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BE4" w:rsidRPr="002F7997" w:rsidRDefault="00526BE4" w:rsidP="00526BE4">
      <w:pPr>
        <w:pStyle w:val="af0"/>
        <w:jc w:val="right"/>
        <w:rPr>
          <w:rFonts w:ascii="Times New Roman" w:hAnsi="Times New Roman"/>
          <w:sz w:val="28"/>
          <w:szCs w:val="28"/>
        </w:rPr>
      </w:pPr>
      <w:r w:rsidRPr="002F7997">
        <w:rPr>
          <w:rFonts w:ascii="Times New Roman" w:hAnsi="Times New Roman"/>
          <w:sz w:val="28"/>
          <w:szCs w:val="28"/>
        </w:rPr>
        <w:t>Приложение № 1</w:t>
      </w:r>
    </w:p>
    <w:p w:rsidR="00526BE4" w:rsidRPr="002F7997" w:rsidRDefault="00526BE4" w:rsidP="00526BE4">
      <w:pPr>
        <w:pStyle w:val="af0"/>
        <w:jc w:val="right"/>
        <w:rPr>
          <w:rFonts w:ascii="Times New Roman" w:hAnsi="Times New Roman"/>
          <w:sz w:val="28"/>
          <w:szCs w:val="28"/>
        </w:rPr>
      </w:pPr>
      <w:r w:rsidRPr="002F7997">
        <w:rPr>
          <w:rFonts w:ascii="Times New Roman" w:hAnsi="Times New Roman"/>
          <w:sz w:val="28"/>
          <w:szCs w:val="28"/>
        </w:rPr>
        <w:t>Утверждено</w:t>
      </w:r>
    </w:p>
    <w:p w:rsidR="00526BE4" w:rsidRPr="002F7997" w:rsidRDefault="00526BE4" w:rsidP="00526BE4">
      <w:pPr>
        <w:pStyle w:val="af0"/>
        <w:jc w:val="right"/>
        <w:rPr>
          <w:rFonts w:ascii="Times New Roman" w:hAnsi="Times New Roman"/>
          <w:sz w:val="28"/>
          <w:szCs w:val="28"/>
        </w:rPr>
      </w:pPr>
      <w:r w:rsidRPr="002F7997">
        <w:rPr>
          <w:rFonts w:ascii="Times New Roman" w:hAnsi="Times New Roman"/>
          <w:sz w:val="28"/>
          <w:szCs w:val="28"/>
        </w:rPr>
        <w:t xml:space="preserve">приказом ОГБУ </w:t>
      </w:r>
    </w:p>
    <w:p w:rsidR="00526BE4" w:rsidRPr="002F7997" w:rsidRDefault="00526BE4" w:rsidP="00526BE4">
      <w:pPr>
        <w:pStyle w:val="af0"/>
        <w:jc w:val="right"/>
        <w:rPr>
          <w:rFonts w:ascii="Times New Roman" w:hAnsi="Times New Roman"/>
          <w:sz w:val="28"/>
          <w:szCs w:val="28"/>
        </w:rPr>
      </w:pPr>
      <w:r w:rsidRPr="002F7997">
        <w:rPr>
          <w:rFonts w:ascii="Times New Roman" w:hAnsi="Times New Roman"/>
          <w:sz w:val="28"/>
          <w:szCs w:val="28"/>
        </w:rPr>
        <w:t>«Молодежный центр «Кострома»</w:t>
      </w:r>
    </w:p>
    <w:p w:rsidR="00526BE4" w:rsidRPr="002F7997" w:rsidRDefault="00526BE4" w:rsidP="00526BE4">
      <w:pPr>
        <w:pStyle w:val="3"/>
        <w:spacing w:before="0"/>
        <w:ind w:firstLine="709"/>
        <w:jc w:val="right"/>
        <w:rPr>
          <w:rFonts w:ascii="Times New Roman" w:hAnsi="Times New Roman"/>
          <w:b w:val="0"/>
          <w:color w:val="auto"/>
          <w:sz w:val="28"/>
          <w:szCs w:val="28"/>
        </w:rPr>
      </w:pPr>
      <w:r w:rsidRPr="002F7997">
        <w:rPr>
          <w:rFonts w:ascii="Times New Roman" w:hAnsi="Times New Roman"/>
          <w:b w:val="0"/>
          <w:color w:val="auto"/>
          <w:sz w:val="28"/>
          <w:szCs w:val="28"/>
        </w:rPr>
        <w:t>от «</w:t>
      </w:r>
      <w:r>
        <w:rPr>
          <w:rFonts w:ascii="Times New Roman" w:hAnsi="Times New Roman"/>
          <w:b w:val="0"/>
          <w:color w:val="auto"/>
          <w:sz w:val="28"/>
          <w:szCs w:val="28"/>
        </w:rPr>
        <w:t>19</w:t>
      </w:r>
      <w:r w:rsidRPr="002F7997">
        <w:rPr>
          <w:rFonts w:ascii="Times New Roman" w:hAnsi="Times New Roman"/>
          <w:b w:val="0"/>
          <w:color w:val="auto"/>
          <w:sz w:val="28"/>
          <w:szCs w:val="28"/>
        </w:rPr>
        <w:t xml:space="preserve">» </w:t>
      </w:r>
      <w:r>
        <w:rPr>
          <w:rFonts w:ascii="Times New Roman" w:hAnsi="Times New Roman"/>
          <w:b w:val="0"/>
          <w:color w:val="auto"/>
          <w:sz w:val="28"/>
          <w:szCs w:val="28"/>
        </w:rPr>
        <w:t xml:space="preserve">ноября </w:t>
      </w:r>
      <w:r w:rsidRPr="002F7997">
        <w:rPr>
          <w:rFonts w:ascii="Times New Roman" w:hAnsi="Times New Roman"/>
          <w:b w:val="0"/>
          <w:color w:val="auto"/>
          <w:sz w:val="28"/>
          <w:szCs w:val="28"/>
        </w:rPr>
        <w:t xml:space="preserve">2015 г. № </w:t>
      </w:r>
      <w:r>
        <w:rPr>
          <w:rFonts w:ascii="Times New Roman" w:hAnsi="Times New Roman"/>
          <w:b w:val="0"/>
          <w:color w:val="auto"/>
          <w:sz w:val="28"/>
          <w:szCs w:val="28"/>
        </w:rPr>
        <w:t>127</w:t>
      </w:r>
    </w:p>
    <w:p w:rsidR="00DC3739" w:rsidRDefault="00DC3739" w:rsidP="00526BE4">
      <w:pPr>
        <w:jc w:val="both"/>
        <w:rPr>
          <w:rFonts w:ascii="Times New Roman" w:hAnsi="Times New Roman" w:cs="Times New Roman"/>
          <w:sz w:val="28"/>
          <w:szCs w:val="28"/>
        </w:rPr>
      </w:pPr>
    </w:p>
    <w:p w:rsidR="00F9523F" w:rsidRDefault="00F9523F" w:rsidP="004C3CA1">
      <w:pPr>
        <w:ind w:firstLine="709"/>
        <w:jc w:val="both"/>
        <w:rPr>
          <w:rFonts w:ascii="Times New Roman" w:hAnsi="Times New Roman" w:cs="Times New Roman"/>
          <w:sz w:val="28"/>
          <w:szCs w:val="28"/>
        </w:rPr>
      </w:pPr>
    </w:p>
    <w:p w:rsidR="00F9523F" w:rsidRPr="001D581F" w:rsidRDefault="00F9523F" w:rsidP="004C3CA1">
      <w:pPr>
        <w:ind w:firstLine="709"/>
        <w:jc w:val="both"/>
        <w:rPr>
          <w:rFonts w:ascii="Times New Roman" w:hAnsi="Times New Roman" w:cs="Times New Roman"/>
          <w:sz w:val="28"/>
          <w:szCs w:val="28"/>
        </w:rPr>
      </w:pPr>
    </w:p>
    <w:p w:rsidR="00B03FB2" w:rsidRPr="001D581F" w:rsidRDefault="00AF41FA" w:rsidP="004C3CA1">
      <w:pPr>
        <w:jc w:val="center"/>
        <w:rPr>
          <w:rFonts w:ascii="Times New Roman" w:hAnsi="Times New Roman" w:cs="Times New Roman"/>
          <w:sz w:val="28"/>
          <w:szCs w:val="28"/>
        </w:rPr>
      </w:pPr>
      <w:r w:rsidRPr="001D581F">
        <w:rPr>
          <w:rFonts w:ascii="Times New Roman" w:hAnsi="Times New Roman" w:cs="Times New Roman"/>
          <w:sz w:val="28"/>
          <w:szCs w:val="28"/>
        </w:rPr>
        <w:t>ПОЛОЖЕНИЕ</w:t>
      </w:r>
    </w:p>
    <w:p w:rsidR="005759D2" w:rsidRPr="001D581F" w:rsidRDefault="00B03FB2" w:rsidP="004C3CA1">
      <w:pPr>
        <w:jc w:val="center"/>
        <w:rPr>
          <w:rFonts w:ascii="Times New Roman" w:hAnsi="Times New Roman" w:cs="Times New Roman"/>
          <w:sz w:val="28"/>
          <w:szCs w:val="28"/>
        </w:rPr>
      </w:pPr>
      <w:r w:rsidRPr="001D581F">
        <w:rPr>
          <w:rFonts w:ascii="Times New Roman" w:hAnsi="Times New Roman" w:cs="Times New Roman"/>
          <w:sz w:val="28"/>
          <w:szCs w:val="28"/>
        </w:rPr>
        <w:t xml:space="preserve">о </w:t>
      </w:r>
      <w:r w:rsidR="0001066E" w:rsidRPr="001D581F">
        <w:rPr>
          <w:rFonts w:ascii="Times New Roman" w:hAnsi="Times New Roman" w:cs="Times New Roman"/>
          <w:sz w:val="28"/>
          <w:szCs w:val="28"/>
        </w:rPr>
        <w:t>конкурсе «Русские строки</w:t>
      </w:r>
      <w:r w:rsidR="004C3CA1" w:rsidRPr="001D581F">
        <w:rPr>
          <w:rFonts w:ascii="Times New Roman" w:hAnsi="Times New Roman" w:cs="Times New Roman"/>
          <w:sz w:val="28"/>
          <w:szCs w:val="28"/>
        </w:rPr>
        <w:t>»</w:t>
      </w:r>
    </w:p>
    <w:p w:rsidR="00AF41FA" w:rsidRPr="001D581F" w:rsidRDefault="00AF41FA" w:rsidP="004C3CA1">
      <w:pPr>
        <w:ind w:firstLine="709"/>
        <w:jc w:val="both"/>
        <w:rPr>
          <w:rFonts w:ascii="Times New Roman" w:hAnsi="Times New Roman" w:cs="Times New Roman"/>
          <w:sz w:val="28"/>
          <w:szCs w:val="28"/>
        </w:rPr>
      </w:pPr>
    </w:p>
    <w:p w:rsidR="00AF41FA" w:rsidRPr="001D581F" w:rsidRDefault="001D581F" w:rsidP="001D581F">
      <w:pPr>
        <w:jc w:val="center"/>
        <w:rPr>
          <w:rFonts w:ascii="Times New Roman" w:hAnsi="Times New Roman" w:cs="Times New Roman"/>
          <w:sz w:val="28"/>
          <w:szCs w:val="28"/>
        </w:rPr>
      </w:pPr>
      <w:r w:rsidRPr="001D581F">
        <w:rPr>
          <w:rFonts w:ascii="Times New Roman" w:hAnsi="Times New Roman" w:cs="Times New Roman"/>
          <w:sz w:val="28"/>
          <w:szCs w:val="28"/>
        </w:rPr>
        <w:t>ГЛАВА 1. ОБЩИЕ ПОЛОЖЕНИЯ</w:t>
      </w:r>
    </w:p>
    <w:p w:rsidR="004C3CA1" w:rsidRPr="001D581F" w:rsidRDefault="004C3CA1" w:rsidP="004C3CA1">
      <w:pPr>
        <w:ind w:firstLine="709"/>
        <w:jc w:val="center"/>
        <w:rPr>
          <w:rFonts w:ascii="Times New Roman" w:hAnsi="Times New Roman" w:cs="Times New Roman"/>
          <w:sz w:val="28"/>
          <w:szCs w:val="28"/>
        </w:rPr>
      </w:pPr>
    </w:p>
    <w:p w:rsidR="004C3CA1" w:rsidRPr="001D581F" w:rsidRDefault="009C2CB1" w:rsidP="004C3CA1">
      <w:pPr>
        <w:ind w:firstLine="709"/>
        <w:jc w:val="both"/>
        <w:rPr>
          <w:rFonts w:ascii="Times New Roman" w:hAnsi="Times New Roman" w:cs="Times New Roman"/>
          <w:sz w:val="28"/>
          <w:szCs w:val="28"/>
        </w:rPr>
      </w:pPr>
      <w:r w:rsidRPr="001D581F">
        <w:rPr>
          <w:rFonts w:ascii="Times New Roman" w:hAnsi="Times New Roman" w:cs="Times New Roman"/>
          <w:sz w:val="28"/>
          <w:szCs w:val="28"/>
        </w:rPr>
        <w:t xml:space="preserve">1. </w:t>
      </w:r>
      <w:r w:rsidR="004C3CA1" w:rsidRPr="001D581F">
        <w:rPr>
          <w:rFonts w:ascii="Times New Roman" w:hAnsi="Times New Roman" w:cs="Times New Roman"/>
          <w:sz w:val="28"/>
          <w:szCs w:val="28"/>
        </w:rPr>
        <w:t>Конкурс проходит в рамках  Года литературы в России.</w:t>
      </w:r>
    </w:p>
    <w:p w:rsidR="004C3CA1" w:rsidRDefault="004C3CA1" w:rsidP="004C3CA1">
      <w:pPr>
        <w:ind w:firstLine="709"/>
        <w:jc w:val="both"/>
        <w:rPr>
          <w:rFonts w:ascii="Times New Roman" w:hAnsi="Times New Roman" w:cs="Times New Roman"/>
          <w:color w:val="000000"/>
          <w:sz w:val="28"/>
          <w:szCs w:val="28"/>
          <w:shd w:val="clear" w:color="auto" w:fill="FFFFFF"/>
        </w:rPr>
      </w:pPr>
      <w:r w:rsidRPr="001D581F">
        <w:rPr>
          <w:rFonts w:ascii="Times New Roman" w:hAnsi="Times New Roman" w:cs="Times New Roman"/>
          <w:sz w:val="28"/>
          <w:szCs w:val="28"/>
        </w:rPr>
        <w:t xml:space="preserve">2. </w:t>
      </w:r>
      <w:r w:rsidR="00F9523F">
        <w:rPr>
          <w:rFonts w:ascii="Times New Roman" w:hAnsi="Times New Roman" w:cs="Times New Roman"/>
          <w:sz w:val="28"/>
          <w:szCs w:val="28"/>
        </w:rPr>
        <w:t>Организатором к</w:t>
      </w:r>
      <w:r w:rsidR="005E428E" w:rsidRPr="001D581F">
        <w:rPr>
          <w:rFonts w:ascii="Times New Roman" w:hAnsi="Times New Roman" w:cs="Times New Roman"/>
          <w:sz w:val="28"/>
          <w:szCs w:val="28"/>
        </w:rPr>
        <w:t>онкурс</w:t>
      </w:r>
      <w:r w:rsidR="00F9523F">
        <w:rPr>
          <w:rFonts w:ascii="Times New Roman" w:hAnsi="Times New Roman" w:cs="Times New Roman"/>
          <w:sz w:val="28"/>
          <w:szCs w:val="28"/>
        </w:rPr>
        <w:t>а</w:t>
      </w:r>
      <w:r w:rsidR="005E428E" w:rsidRPr="001D581F">
        <w:rPr>
          <w:rFonts w:ascii="Times New Roman" w:hAnsi="Times New Roman" w:cs="Times New Roman"/>
          <w:sz w:val="28"/>
          <w:szCs w:val="28"/>
        </w:rPr>
        <w:t xml:space="preserve"> </w:t>
      </w:r>
      <w:r w:rsidR="00AF41FA" w:rsidRPr="001D581F">
        <w:rPr>
          <w:rFonts w:ascii="Times New Roman" w:hAnsi="Times New Roman" w:cs="Times New Roman"/>
          <w:sz w:val="28"/>
          <w:szCs w:val="28"/>
        </w:rPr>
        <w:t>«</w:t>
      </w:r>
      <w:r w:rsidR="005F2CE8" w:rsidRPr="001D581F">
        <w:rPr>
          <w:rFonts w:ascii="Times New Roman" w:hAnsi="Times New Roman" w:cs="Times New Roman"/>
          <w:sz w:val="28"/>
          <w:szCs w:val="28"/>
        </w:rPr>
        <w:t>Русские строки</w:t>
      </w:r>
      <w:r w:rsidR="00AF41FA" w:rsidRPr="001D581F">
        <w:rPr>
          <w:rFonts w:ascii="Times New Roman" w:hAnsi="Times New Roman" w:cs="Times New Roman"/>
          <w:sz w:val="28"/>
          <w:szCs w:val="28"/>
        </w:rPr>
        <w:t>»</w:t>
      </w:r>
      <w:r w:rsidR="00643540" w:rsidRPr="001D581F">
        <w:rPr>
          <w:rFonts w:ascii="Times New Roman" w:hAnsi="Times New Roman" w:cs="Times New Roman"/>
          <w:sz w:val="28"/>
          <w:szCs w:val="28"/>
        </w:rPr>
        <w:t xml:space="preserve"> (далее – Конкурс)</w:t>
      </w:r>
      <w:r w:rsidR="00AF41FA" w:rsidRPr="001D581F">
        <w:rPr>
          <w:rFonts w:ascii="Times New Roman" w:hAnsi="Times New Roman" w:cs="Times New Roman"/>
          <w:sz w:val="28"/>
          <w:szCs w:val="28"/>
        </w:rPr>
        <w:t xml:space="preserve"> </w:t>
      </w:r>
      <w:r w:rsidR="00F9523F">
        <w:rPr>
          <w:rFonts w:ascii="Times New Roman" w:hAnsi="Times New Roman" w:cs="Times New Roman"/>
          <w:sz w:val="28"/>
          <w:szCs w:val="28"/>
        </w:rPr>
        <w:t xml:space="preserve">выступает </w:t>
      </w:r>
      <w:r w:rsidR="005E428E" w:rsidRPr="001D581F">
        <w:rPr>
          <w:rFonts w:ascii="Times New Roman" w:hAnsi="Times New Roman" w:cs="Times New Roman"/>
          <w:sz w:val="28"/>
          <w:szCs w:val="28"/>
        </w:rPr>
        <w:t xml:space="preserve"> Молодёжным правительством Костромской области 6 созыва</w:t>
      </w:r>
      <w:r w:rsidR="00F9523F">
        <w:rPr>
          <w:rFonts w:ascii="Times New Roman" w:hAnsi="Times New Roman" w:cs="Times New Roman"/>
          <w:sz w:val="28"/>
          <w:szCs w:val="28"/>
        </w:rPr>
        <w:t>,</w:t>
      </w:r>
      <w:r w:rsidR="005F2CE8" w:rsidRPr="001D581F">
        <w:rPr>
          <w:rFonts w:ascii="Times New Roman" w:hAnsi="Times New Roman" w:cs="Times New Roman"/>
          <w:sz w:val="28"/>
          <w:szCs w:val="28"/>
        </w:rPr>
        <w:t xml:space="preserve"> </w:t>
      </w:r>
      <w:r w:rsidR="00F9523F" w:rsidRPr="007041B2">
        <w:rPr>
          <w:rFonts w:ascii="Times New Roman" w:hAnsi="Times New Roman" w:cs="Times New Roman"/>
          <w:color w:val="000000"/>
          <w:sz w:val="28"/>
          <w:szCs w:val="28"/>
          <w:shd w:val="clear" w:color="auto" w:fill="FFFFFF"/>
        </w:rPr>
        <w:t>ОГ</w:t>
      </w:r>
      <w:r w:rsidR="00F9523F">
        <w:rPr>
          <w:rFonts w:ascii="Times New Roman" w:hAnsi="Times New Roman" w:cs="Times New Roman"/>
          <w:color w:val="000000"/>
          <w:sz w:val="28"/>
          <w:szCs w:val="28"/>
          <w:shd w:val="clear" w:color="auto" w:fill="FFFFFF"/>
        </w:rPr>
        <w:t>БУ «Молодёжный центр «Кострома».</w:t>
      </w:r>
    </w:p>
    <w:p w:rsidR="00F9523F" w:rsidRPr="001D581F" w:rsidRDefault="00F9523F" w:rsidP="004C3CA1">
      <w:pPr>
        <w:ind w:firstLine="709"/>
        <w:jc w:val="both"/>
        <w:rPr>
          <w:rFonts w:ascii="Times New Roman" w:hAnsi="Times New Roman" w:cs="Times New Roman"/>
          <w:sz w:val="28"/>
          <w:szCs w:val="28"/>
        </w:rPr>
      </w:pPr>
    </w:p>
    <w:p w:rsidR="00AF41FA" w:rsidRPr="001D581F" w:rsidRDefault="001D581F" w:rsidP="001D581F">
      <w:pPr>
        <w:jc w:val="center"/>
        <w:rPr>
          <w:rFonts w:ascii="Times New Roman" w:hAnsi="Times New Roman" w:cs="Times New Roman"/>
          <w:sz w:val="28"/>
          <w:szCs w:val="28"/>
        </w:rPr>
      </w:pPr>
      <w:r w:rsidRPr="001D581F">
        <w:rPr>
          <w:rFonts w:ascii="Times New Roman" w:hAnsi="Times New Roman" w:cs="Times New Roman"/>
          <w:sz w:val="28"/>
          <w:szCs w:val="28"/>
        </w:rPr>
        <w:t>ГЛАВА 2.  ЦЕЛЬ И ЗАДАЧИ КОНКУРСА</w:t>
      </w:r>
    </w:p>
    <w:p w:rsidR="004C3CA1" w:rsidRPr="001D581F" w:rsidRDefault="004C3CA1" w:rsidP="004C3CA1">
      <w:pPr>
        <w:ind w:firstLine="709"/>
        <w:jc w:val="center"/>
        <w:rPr>
          <w:rFonts w:ascii="Times New Roman" w:hAnsi="Times New Roman" w:cs="Times New Roman"/>
          <w:sz w:val="28"/>
          <w:szCs w:val="28"/>
        </w:rPr>
      </w:pPr>
    </w:p>
    <w:p w:rsidR="00227142" w:rsidRPr="001D581F" w:rsidRDefault="004C3CA1" w:rsidP="004C3CA1">
      <w:pPr>
        <w:suppressAutoHyphens w:val="0"/>
        <w:ind w:firstLine="709"/>
        <w:jc w:val="both"/>
        <w:rPr>
          <w:rFonts w:ascii="Times New Roman" w:eastAsia="Times New Roman" w:hAnsi="Times New Roman" w:cs="Times New Roman"/>
          <w:color w:val="000000"/>
          <w:kern w:val="0"/>
          <w:sz w:val="28"/>
          <w:szCs w:val="28"/>
          <w:lang w:eastAsia="ru-RU" w:bidi="ar-SA"/>
        </w:rPr>
      </w:pPr>
      <w:r w:rsidRPr="001D581F">
        <w:rPr>
          <w:rFonts w:ascii="Times New Roman" w:eastAsia="Times New Roman" w:hAnsi="Times New Roman" w:cs="Times New Roman"/>
          <w:color w:val="000000"/>
          <w:kern w:val="0"/>
          <w:sz w:val="28"/>
          <w:szCs w:val="28"/>
          <w:lang w:eastAsia="ru-RU" w:bidi="ar-SA"/>
        </w:rPr>
        <w:t>3</w:t>
      </w:r>
      <w:r w:rsidR="00044EC3" w:rsidRPr="001D581F">
        <w:rPr>
          <w:rFonts w:ascii="Times New Roman" w:eastAsia="Times New Roman" w:hAnsi="Times New Roman" w:cs="Times New Roman"/>
          <w:color w:val="000000"/>
          <w:kern w:val="0"/>
          <w:sz w:val="28"/>
          <w:szCs w:val="28"/>
          <w:lang w:eastAsia="ru-RU" w:bidi="ar-SA"/>
        </w:rPr>
        <w:t>.</w:t>
      </w:r>
      <w:r w:rsidR="009C2CB1" w:rsidRPr="001D581F">
        <w:rPr>
          <w:rFonts w:ascii="Times New Roman" w:eastAsia="Times New Roman" w:hAnsi="Times New Roman" w:cs="Times New Roman"/>
          <w:color w:val="000000"/>
          <w:kern w:val="0"/>
          <w:sz w:val="28"/>
          <w:szCs w:val="28"/>
          <w:lang w:eastAsia="ru-RU" w:bidi="ar-SA"/>
        </w:rPr>
        <w:t xml:space="preserve">  Цель конкурса - </w:t>
      </w:r>
      <w:r w:rsidRPr="001D581F">
        <w:rPr>
          <w:rFonts w:ascii="Times New Roman" w:eastAsia="Times New Roman" w:hAnsi="Times New Roman" w:cs="Times New Roman"/>
          <w:color w:val="000000"/>
          <w:kern w:val="0"/>
          <w:sz w:val="28"/>
          <w:szCs w:val="28"/>
          <w:lang w:eastAsia="ru-RU" w:bidi="ar-SA"/>
        </w:rPr>
        <w:t>с</w:t>
      </w:r>
      <w:r w:rsidR="00044EC3" w:rsidRPr="001D581F">
        <w:rPr>
          <w:rFonts w:ascii="Times New Roman" w:eastAsia="Times New Roman" w:hAnsi="Times New Roman" w:cs="Times New Roman"/>
          <w:color w:val="000000"/>
          <w:kern w:val="0"/>
          <w:sz w:val="28"/>
          <w:szCs w:val="28"/>
          <w:lang w:eastAsia="ru-RU" w:bidi="ar-SA"/>
        </w:rPr>
        <w:t>одействие развитию</w:t>
      </w:r>
      <w:r w:rsidR="00227142" w:rsidRPr="001D581F">
        <w:rPr>
          <w:rFonts w:ascii="Times New Roman" w:eastAsia="Times New Roman" w:hAnsi="Times New Roman" w:cs="Times New Roman"/>
          <w:color w:val="000000"/>
          <w:kern w:val="0"/>
          <w:sz w:val="28"/>
          <w:szCs w:val="28"/>
          <w:lang w:eastAsia="ru-RU" w:bidi="ar-SA"/>
        </w:rPr>
        <w:t xml:space="preserve"> у современной молодежи интереса к класси</w:t>
      </w:r>
      <w:r w:rsidRPr="001D581F">
        <w:rPr>
          <w:rFonts w:ascii="Times New Roman" w:eastAsia="Times New Roman" w:hAnsi="Times New Roman" w:cs="Times New Roman"/>
          <w:color w:val="000000"/>
          <w:kern w:val="0"/>
          <w:sz w:val="28"/>
          <w:szCs w:val="28"/>
          <w:lang w:eastAsia="ru-RU" w:bidi="ar-SA"/>
        </w:rPr>
        <w:t>ческой и современной литературе.</w:t>
      </w:r>
    </w:p>
    <w:p w:rsidR="009C2CB1" w:rsidRPr="001D581F" w:rsidRDefault="004C3CA1" w:rsidP="004C3CA1">
      <w:pPr>
        <w:pStyle w:val="ab"/>
        <w:spacing w:before="0" w:beforeAutospacing="0" w:after="0" w:afterAutospacing="0"/>
        <w:ind w:firstLine="709"/>
        <w:jc w:val="both"/>
        <w:rPr>
          <w:sz w:val="28"/>
          <w:szCs w:val="28"/>
        </w:rPr>
      </w:pPr>
      <w:r w:rsidRPr="001D581F">
        <w:rPr>
          <w:sz w:val="28"/>
          <w:szCs w:val="28"/>
        </w:rPr>
        <w:t>4</w:t>
      </w:r>
      <w:r w:rsidR="00F558DA" w:rsidRPr="001D581F">
        <w:rPr>
          <w:sz w:val="28"/>
          <w:szCs w:val="28"/>
        </w:rPr>
        <w:t>.</w:t>
      </w:r>
      <w:r w:rsidR="009C2CB1" w:rsidRPr="001D581F">
        <w:rPr>
          <w:sz w:val="28"/>
          <w:szCs w:val="28"/>
        </w:rPr>
        <w:t xml:space="preserve">Задачи конкурса: </w:t>
      </w:r>
    </w:p>
    <w:p w:rsidR="00227142" w:rsidRPr="001D581F" w:rsidRDefault="009C2CB1" w:rsidP="004C3CA1">
      <w:pPr>
        <w:pStyle w:val="ab"/>
        <w:spacing w:before="0" w:beforeAutospacing="0" w:after="0" w:afterAutospacing="0"/>
        <w:ind w:firstLine="709"/>
        <w:jc w:val="both"/>
        <w:rPr>
          <w:sz w:val="28"/>
          <w:szCs w:val="28"/>
        </w:rPr>
      </w:pPr>
      <w:r w:rsidRPr="001D581F">
        <w:rPr>
          <w:sz w:val="28"/>
          <w:szCs w:val="28"/>
        </w:rPr>
        <w:t xml:space="preserve">1) </w:t>
      </w:r>
      <w:r w:rsidR="004C3CA1" w:rsidRPr="001D581F">
        <w:rPr>
          <w:sz w:val="28"/>
          <w:szCs w:val="28"/>
        </w:rPr>
        <w:t>с</w:t>
      </w:r>
      <w:r w:rsidR="00227142" w:rsidRPr="001D581F">
        <w:rPr>
          <w:sz w:val="28"/>
          <w:szCs w:val="28"/>
        </w:rPr>
        <w:t>одействие раскрытию творческого по</w:t>
      </w:r>
      <w:r w:rsidR="005759D2" w:rsidRPr="001D581F">
        <w:rPr>
          <w:sz w:val="28"/>
          <w:szCs w:val="28"/>
        </w:rPr>
        <w:t>тенциала участников;</w:t>
      </w:r>
    </w:p>
    <w:p w:rsidR="004C3CA1" w:rsidRPr="001D581F" w:rsidRDefault="009C2CB1" w:rsidP="004C3CA1">
      <w:pPr>
        <w:ind w:firstLine="709"/>
        <w:jc w:val="both"/>
        <w:rPr>
          <w:rFonts w:ascii="Times New Roman" w:hAnsi="Times New Roman" w:cs="Times New Roman"/>
          <w:sz w:val="28"/>
          <w:szCs w:val="28"/>
        </w:rPr>
      </w:pPr>
      <w:r w:rsidRPr="001D581F">
        <w:rPr>
          <w:rFonts w:ascii="Times New Roman" w:hAnsi="Times New Roman" w:cs="Times New Roman"/>
          <w:sz w:val="28"/>
          <w:szCs w:val="28"/>
        </w:rPr>
        <w:t xml:space="preserve">2) </w:t>
      </w:r>
      <w:r w:rsidR="004C3CA1" w:rsidRPr="001D581F">
        <w:rPr>
          <w:rFonts w:ascii="Times New Roman" w:hAnsi="Times New Roman" w:cs="Times New Roman"/>
          <w:sz w:val="28"/>
          <w:szCs w:val="28"/>
        </w:rPr>
        <w:t>в</w:t>
      </w:r>
      <w:r w:rsidR="00227142" w:rsidRPr="001D581F">
        <w:rPr>
          <w:rFonts w:ascii="Times New Roman" w:hAnsi="Times New Roman" w:cs="Times New Roman"/>
          <w:sz w:val="28"/>
          <w:szCs w:val="28"/>
        </w:rPr>
        <w:t>оспитани</w:t>
      </w:r>
      <w:r w:rsidR="00742B87" w:rsidRPr="001D581F">
        <w:rPr>
          <w:rFonts w:ascii="Times New Roman" w:hAnsi="Times New Roman" w:cs="Times New Roman"/>
          <w:sz w:val="28"/>
          <w:szCs w:val="28"/>
        </w:rPr>
        <w:t>е чувства патриотизма, повышения</w:t>
      </w:r>
      <w:r w:rsidR="00227142" w:rsidRPr="001D581F">
        <w:rPr>
          <w:rFonts w:ascii="Times New Roman" w:hAnsi="Times New Roman" w:cs="Times New Roman"/>
          <w:sz w:val="28"/>
          <w:szCs w:val="28"/>
        </w:rPr>
        <w:t xml:space="preserve"> духовной к</w:t>
      </w:r>
      <w:r w:rsidR="004C3CA1" w:rsidRPr="001D581F">
        <w:rPr>
          <w:rFonts w:ascii="Times New Roman" w:hAnsi="Times New Roman" w:cs="Times New Roman"/>
          <w:sz w:val="28"/>
          <w:szCs w:val="28"/>
        </w:rPr>
        <w:t>ультуры подрастающего поколения;</w:t>
      </w:r>
    </w:p>
    <w:p w:rsidR="00AF41FA" w:rsidRPr="001D581F" w:rsidRDefault="004C3CA1" w:rsidP="004C3CA1">
      <w:pPr>
        <w:ind w:firstLine="709"/>
        <w:jc w:val="both"/>
        <w:rPr>
          <w:rFonts w:ascii="Times New Roman" w:hAnsi="Times New Roman" w:cs="Times New Roman"/>
          <w:sz w:val="28"/>
          <w:szCs w:val="28"/>
        </w:rPr>
      </w:pPr>
      <w:r w:rsidRPr="001D581F">
        <w:rPr>
          <w:rFonts w:ascii="Times New Roman" w:hAnsi="Times New Roman" w:cs="Times New Roman"/>
          <w:sz w:val="28"/>
          <w:szCs w:val="28"/>
        </w:rPr>
        <w:t xml:space="preserve">3) </w:t>
      </w:r>
      <w:r w:rsidRPr="001D581F">
        <w:rPr>
          <w:rFonts w:ascii="Times New Roman" w:hAnsi="Times New Roman" w:cs="Times New Roman"/>
          <w:color w:val="222222"/>
          <w:sz w:val="28"/>
          <w:szCs w:val="28"/>
          <w:shd w:val="clear" w:color="auto" w:fill="FFFFFF"/>
        </w:rPr>
        <w:t>пропаганда и популяризация жанра русского романса, выявление талантливых исполнителей, воспитание и формирование уважения к данному виду искусства.</w:t>
      </w:r>
    </w:p>
    <w:p w:rsidR="004C3CA1" w:rsidRPr="001D581F" w:rsidRDefault="004C3CA1" w:rsidP="004C3CA1">
      <w:pPr>
        <w:pStyle w:val="13"/>
        <w:ind w:left="0" w:firstLine="709"/>
        <w:jc w:val="center"/>
        <w:rPr>
          <w:rFonts w:ascii="Times New Roman" w:hAnsi="Times New Roman" w:cs="Times New Roman"/>
          <w:sz w:val="28"/>
          <w:szCs w:val="28"/>
        </w:rPr>
      </w:pPr>
    </w:p>
    <w:p w:rsidR="004C3CA1" w:rsidRPr="001D581F" w:rsidRDefault="001D581F" w:rsidP="001D581F">
      <w:pPr>
        <w:pStyle w:val="13"/>
        <w:ind w:left="0"/>
        <w:jc w:val="center"/>
        <w:rPr>
          <w:rFonts w:ascii="Times New Roman" w:hAnsi="Times New Roman" w:cs="Times New Roman"/>
          <w:sz w:val="28"/>
          <w:szCs w:val="28"/>
        </w:rPr>
      </w:pPr>
      <w:r w:rsidRPr="001D581F">
        <w:rPr>
          <w:rFonts w:ascii="Times New Roman" w:hAnsi="Times New Roman" w:cs="Times New Roman"/>
          <w:sz w:val="28"/>
          <w:szCs w:val="28"/>
        </w:rPr>
        <w:t>ГЛАВА 3.  УЧАСТНИКИ КОНКУРСА</w:t>
      </w:r>
    </w:p>
    <w:p w:rsidR="004C3CA1" w:rsidRPr="001D581F" w:rsidRDefault="004C3CA1" w:rsidP="004C3CA1">
      <w:pPr>
        <w:pStyle w:val="13"/>
        <w:ind w:left="0" w:firstLine="709"/>
        <w:jc w:val="center"/>
        <w:rPr>
          <w:rFonts w:ascii="Times New Roman" w:hAnsi="Times New Roman" w:cs="Times New Roman"/>
          <w:sz w:val="28"/>
          <w:szCs w:val="28"/>
        </w:rPr>
      </w:pPr>
    </w:p>
    <w:p w:rsidR="004C3CA1" w:rsidRPr="001D581F" w:rsidRDefault="001D581F" w:rsidP="004C3CA1">
      <w:pPr>
        <w:ind w:firstLine="709"/>
        <w:jc w:val="both"/>
        <w:rPr>
          <w:rStyle w:val="FontStyle12"/>
          <w:sz w:val="28"/>
          <w:szCs w:val="28"/>
        </w:rPr>
      </w:pPr>
      <w:r w:rsidRPr="001D581F">
        <w:rPr>
          <w:rFonts w:ascii="Times New Roman" w:hAnsi="Times New Roman" w:cs="Times New Roman"/>
          <w:sz w:val="28"/>
          <w:szCs w:val="28"/>
        </w:rPr>
        <w:t>5</w:t>
      </w:r>
      <w:r w:rsidR="004C3CA1" w:rsidRPr="001D581F">
        <w:rPr>
          <w:rFonts w:ascii="Times New Roman" w:hAnsi="Times New Roman" w:cs="Times New Roman"/>
          <w:sz w:val="28"/>
          <w:szCs w:val="28"/>
        </w:rPr>
        <w:t xml:space="preserve">. </w:t>
      </w:r>
      <w:r w:rsidR="004C3CA1" w:rsidRPr="001D581F">
        <w:rPr>
          <w:rStyle w:val="FontStyle12"/>
          <w:sz w:val="28"/>
          <w:szCs w:val="28"/>
        </w:rPr>
        <w:t>В конкурсе могут принимать участие:</w:t>
      </w:r>
    </w:p>
    <w:p w:rsidR="004C3CA1" w:rsidRPr="001D581F" w:rsidRDefault="004C3CA1" w:rsidP="004C3CA1">
      <w:pPr>
        <w:ind w:firstLine="709"/>
        <w:jc w:val="both"/>
        <w:rPr>
          <w:rFonts w:ascii="Times New Roman" w:hAnsi="Times New Roman" w:cs="Times New Roman"/>
          <w:sz w:val="28"/>
          <w:szCs w:val="28"/>
        </w:rPr>
      </w:pPr>
      <w:r w:rsidRPr="001D581F">
        <w:rPr>
          <w:rFonts w:ascii="Times New Roman" w:hAnsi="Times New Roman" w:cs="Times New Roman"/>
          <w:sz w:val="28"/>
          <w:szCs w:val="28"/>
        </w:rPr>
        <w:t>- жители Кост</w:t>
      </w:r>
      <w:r w:rsidR="00F9523F">
        <w:rPr>
          <w:rFonts w:ascii="Times New Roman" w:hAnsi="Times New Roman" w:cs="Times New Roman"/>
          <w:sz w:val="28"/>
          <w:szCs w:val="28"/>
        </w:rPr>
        <w:t>ромской области в возрасте от 6</w:t>
      </w:r>
      <w:r w:rsidRPr="001D581F">
        <w:rPr>
          <w:rFonts w:ascii="Times New Roman" w:hAnsi="Times New Roman" w:cs="Times New Roman"/>
          <w:sz w:val="28"/>
          <w:szCs w:val="28"/>
        </w:rPr>
        <w:t xml:space="preserve"> до 30 лет в номинации «Лучший чтец»;</w:t>
      </w:r>
    </w:p>
    <w:p w:rsidR="004C3CA1" w:rsidRPr="001D581F" w:rsidRDefault="004C3CA1" w:rsidP="004C3CA1">
      <w:pPr>
        <w:ind w:firstLine="709"/>
        <w:jc w:val="both"/>
        <w:rPr>
          <w:rFonts w:ascii="Times New Roman" w:hAnsi="Times New Roman" w:cs="Times New Roman"/>
          <w:sz w:val="28"/>
          <w:szCs w:val="28"/>
        </w:rPr>
      </w:pPr>
      <w:r w:rsidRPr="001D581F">
        <w:rPr>
          <w:rFonts w:ascii="Times New Roman" w:hAnsi="Times New Roman" w:cs="Times New Roman"/>
          <w:sz w:val="28"/>
          <w:szCs w:val="28"/>
        </w:rPr>
        <w:t>- детски</w:t>
      </w:r>
      <w:r w:rsidR="001D581F">
        <w:rPr>
          <w:rFonts w:ascii="Times New Roman" w:hAnsi="Times New Roman" w:cs="Times New Roman"/>
          <w:sz w:val="28"/>
          <w:szCs w:val="28"/>
        </w:rPr>
        <w:t>е</w:t>
      </w:r>
      <w:r w:rsidRPr="001D581F">
        <w:rPr>
          <w:rFonts w:ascii="Times New Roman" w:hAnsi="Times New Roman" w:cs="Times New Roman"/>
          <w:sz w:val="28"/>
          <w:szCs w:val="28"/>
        </w:rPr>
        <w:t xml:space="preserve"> и молодежны</w:t>
      </w:r>
      <w:r w:rsidR="001D581F">
        <w:rPr>
          <w:rFonts w:ascii="Times New Roman" w:hAnsi="Times New Roman" w:cs="Times New Roman"/>
          <w:sz w:val="28"/>
          <w:szCs w:val="28"/>
        </w:rPr>
        <w:t>е</w:t>
      </w:r>
      <w:r w:rsidRPr="001D581F">
        <w:rPr>
          <w:rFonts w:ascii="Times New Roman" w:hAnsi="Times New Roman" w:cs="Times New Roman"/>
          <w:sz w:val="28"/>
          <w:szCs w:val="28"/>
        </w:rPr>
        <w:t xml:space="preserve"> общественны</w:t>
      </w:r>
      <w:r w:rsidR="001D581F">
        <w:rPr>
          <w:rFonts w:ascii="Times New Roman" w:hAnsi="Times New Roman" w:cs="Times New Roman"/>
          <w:sz w:val="28"/>
          <w:szCs w:val="28"/>
        </w:rPr>
        <w:t>е</w:t>
      </w:r>
      <w:r w:rsidRPr="001D581F">
        <w:rPr>
          <w:rFonts w:ascii="Times New Roman" w:hAnsi="Times New Roman" w:cs="Times New Roman"/>
          <w:sz w:val="28"/>
          <w:szCs w:val="28"/>
        </w:rPr>
        <w:t xml:space="preserve"> </w:t>
      </w:r>
      <w:r w:rsidR="00F9523F" w:rsidRPr="001D581F">
        <w:rPr>
          <w:rFonts w:ascii="Times New Roman" w:hAnsi="Times New Roman" w:cs="Times New Roman"/>
          <w:sz w:val="28"/>
          <w:szCs w:val="28"/>
        </w:rPr>
        <w:t>организаци</w:t>
      </w:r>
      <w:r w:rsidR="00F9523F">
        <w:rPr>
          <w:rFonts w:ascii="Times New Roman" w:hAnsi="Times New Roman" w:cs="Times New Roman"/>
          <w:sz w:val="28"/>
          <w:szCs w:val="28"/>
        </w:rPr>
        <w:t>и</w:t>
      </w:r>
      <w:r w:rsidR="00F9523F" w:rsidRPr="001D581F">
        <w:rPr>
          <w:rFonts w:ascii="Times New Roman" w:hAnsi="Times New Roman" w:cs="Times New Roman"/>
          <w:sz w:val="28"/>
          <w:szCs w:val="28"/>
        </w:rPr>
        <w:t xml:space="preserve"> </w:t>
      </w:r>
      <w:r w:rsidR="00F9523F">
        <w:rPr>
          <w:rFonts w:ascii="Times New Roman" w:hAnsi="Times New Roman" w:cs="Times New Roman"/>
          <w:sz w:val="28"/>
          <w:szCs w:val="28"/>
        </w:rPr>
        <w:t xml:space="preserve">и </w:t>
      </w:r>
      <w:r w:rsidRPr="001D581F">
        <w:rPr>
          <w:rFonts w:ascii="Times New Roman" w:hAnsi="Times New Roman" w:cs="Times New Roman"/>
          <w:sz w:val="28"/>
          <w:szCs w:val="28"/>
        </w:rPr>
        <w:t>объединени</w:t>
      </w:r>
      <w:r w:rsidR="001D581F">
        <w:rPr>
          <w:rFonts w:ascii="Times New Roman" w:hAnsi="Times New Roman" w:cs="Times New Roman"/>
          <w:sz w:val="28"/>
          <w:szCs w:val="28"/>
        </w:rPr>
        <w:t>я</w:t>
      </w:r>
      <w:r w:rsidRPr="001D581F">
        <w:rPr>
          <w:rFonts w:ascii="Times New Roman" w:hAnsi="Times New Roman" w:cs="Times New Roman"/>
          <w:sz w:val="28"/>
          <w:szCs w:val="28"/>
        </w:rPr>
        <w:t xml:space="preserve"> Костромской области в номинации «Лучшая инициатива».</w:t>
      </w:r>
    </w:p>
    <w:p w:rsidR="004C3CA1" w:rsidRPr="001D581F" w:rsidRDefault="004C3CA1" w:rsidP="004C3CA1">
      <w:pPr>
        <w:ind w:firstLine="709"/>
        <w:jc w:val="both"/>
        <w:rPr>
          <w:rFonts w:ascii="Times New Roman" w:hAnsi="Times New Roman" w:cs="Times New Roman"/>
          <w:sz w:val="28"/>
          <w:szCs w:val="28"/>
        </w:rPr>
      </w:pPr>
    </w:p>
    <w:p w:rsidR="004C3CA1" w:rsidRPr="001D581F" w:rsidRDefault="001D581F" w:rsidP="001D581F">
      <w:pPr>
        <w:pStyle w:val="13"/>
        <w:ind w:left="0"/>
        <w:jc w:val="center"/>
        <w:rPr>
          <w:rFonts w:ascii="Times New Roman" w:hAnsi="Times New Roman" w:cs="Times New Roman"/>
          <w:sz w:val="28"/>
          <w:szCs w:val="28"/>
        </w:rPr>
      </w:pPr>
      <w:r w:rsidRPr="001D581F">
        <w:rPr>
          <w:rFonts w:ascii="Times New Roman" w:hAnsi="Times New Roman" w:cs="Times New Roman"/>
          <w:sz w:val="28"/>
          <w:szCs w:val="28"/>
        </w:rPr>
        <w:t>ГЛАВА 4.СРОКИ ПРОВЕДЕНИЯ КОНКУРСА</w:t>
      </w:r>
    </w:p>
    <w:p w:rsidR="004C3CA1" w:rsidRPr="001D581F" w:rsidRDefault="004C3CA1" w:rsidP="001D581F">
      <w:pPr>
        <w:pStyle w:val="13"/>
        <w:ind w:left="0"/>
        <w:jc w:val="center"/>
        <w:rPr>
          <w:rFonts w:ascii="Times New Roman" w:hAnsi="Times New Roman" w:cs="Times New Roman"/>
          <w:sz w:val="28"/>
          <w:szCs w:val="28"/>
        </w:rPr>
      </w:pPr>
    </w:p>
    <w:p w:rsidR="004C3CA1" w:rsidRDefault="001D581F" w:rsidP="004C3CA1">
      <w:pPr>
        <w:ind w:firstLine="709"/>
        <w:jc w:val="both"/>
        <w:rPr>
          <w:rFonts w:ascii="Times New Roman" w:hAnsi="Times New Roman" w:cs="Times New Roman"/>
          <w:sz w:val="28"/>
          <w:szCs w:val="28"/>
        </w:rPr>
      </w:pPr>
      <w:r>
        <w:rPr>
          <w:rFonts w:ascii="Times New Roman" w:hAnsi="Times New Roman" w:cs="Times New Roman"/>
          <w:sz w:val="28"/>
          <w:szCs w:val="28"/>
        </w:rPr>
        <w:t>6</w:t>
      </w:r>
      <w:r w:rsidR="004C3CA1" w:rsidRPr="001D581F">
        <w:rPr>
          <w:rFonts w:ascii="Times New Roman" w:hAnsi="Times New Roman" w:cs="Times New Roman"/>
          <w:sz w:val="28"/>
          <w:szCs w:val="28"/>
        </w:rPr>
        <w:t>. Конкурс проводится в период с 17 ноября 2015 года по  09 декабря 2015 года.</w:t>
      </w:r>
    </w:p>
    <w:p w:rsidR="00FE09D3" w:rsidRPr="001D581F" w:rsidRDefault="00FE09D3" w:rsidP="00FE09D3">
      <w:pPr>
        <w:pStyle w:val="13"/>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1D581F">
        <w:rPr>
          <w:rFonts w:ascii="Times New Roman" w:hAnsi="Times New Roman" w:cs="Times New Roman"/>
          <w:sz w:val="28"/>
          <w:szCs w:val="28"/>
        </w:rPr>
        <w:t>Конку</w:t>
      </w:r>
      <w:r>
        <w:rPr>
          <w:rFonts w:ascii="Times New Roman" w:hAnsi="Times New Roman" w:cs="Times New Roman"/>
          <w:sz w:val="28"/>
          <w:szCs w:val="28"/>
        </w:rPr>
        <w:t>рс проводится в двух номинациях: «Лучший чтец» и «</w:t>
      </w:r>
      <w:r w:rsidRPr="001D581F">
        <w:rPr>
          <w:rFonts w:ascii="Times New Roman" w:hAnsi="Times New Roman" w:cs="Times New Roman"/>
          <w:sz w:val="28"/>
          <w:szCs w:val="28"/>
        </w:rPr>
        <w:t>Лучшая инициатива».</w:t>
      </w:r>
    </w:p>
    <w:p w:rsidR="00FE09D3" w:rsidRPr="001D581F" w:rsidRDefault="00FE09D3" w:rsidP="00FE09D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Pr="001D581F">
        <w:rPr>
          <w:rFonts w:ascii="Times New Roman" w:hAnsi="Times New Roman" w:cs="Times New Roman"/>
          <w:sz w:val="28"/>
          <w:szCs w:val="28"/>
        </w:rPr>
        <w:t>Заявк</w:t>
      </w:r>
      <w:r>
        <w:rPr>
          <w:rFonts w:ascii="Times New Roman" w:hAnsi="Times New Roman" w:cs="Times New Roman"/>
          <w:sz w:val="28"/>
          <w:szCs w:val="28"/>
        </w:rPr>
        <w:t>и</w:t>
      </w:r>
      <w:r w:rsidRPr="001D581F">
        <w:rPr>
          <w:rFonts w:ascii="Times New Roman" w:hAnsi="Times New Roman" w:cs="Times New Roman"/>
          <w:sz w:val="28"/>
          <w:szCs w:val="28"/>
        </w:rPr>
        <w:t xml:space="preserve"> для участия в конкурсе </w:t>
      </w:r>
      <w:r>
        <w:rPr>
          <w:rFonts w:ascii="Times New Roman" w:hAnsi="Times New Roman" w:cs="Times New Roman"/>
          <w:sz w:val="28"/>
          <w:szCs w:val="28"/>
        </w:rPr>
        <w:t>принимаются</w:t>
      </w:r>
      <w:r w:rsidRPr="001D581F">
        <w:rPr>
          <w:rFonts w:ascii="Times New Roman" w:hAnsi="Times New Roman" w:cs="Times New Roman"/>
          <w:sz w:val="28"/>
          <w:szCs w:val="28"/>
        </w:rPr>
        <w:t xml:space="preserve"> до </w:t>
      </w:r>
      <w:r w:rsidR="00F9523F">
        <w:rPr>
          <w:rFonts w:ascii="Times New Roman" w:hAnsi="Times New Roman" w:cs="Times New Roman"/>
          <w:sz w:val="28"/>
          <w:szCs w:val="28"/>
        </w:rPr>
        <w:t>05</w:t>
      </w:r>
      <w:r w:rsidRPr="001D581F">
        <w:rPr>
          <w:rFonts w:ascii="Times New Roman" w:hAnsi="Times New Roman" w:cs="Times New Roman"/>
          <w:sz w:val="28"/>
          <w:szCs w:val="28"/>
        </w:rPr>
        <w:t>.12.2015</w:t>
      </w:r>
      <w:r>
        <w:rPr>
          <w:rFonts w:ascii="Times New Roman" w:hAnsi="Times New Roman" w:cs="Times New Roman"/>
          <w:sz w:val="28"/>
          <w:szCs w:val="28"/>
        </w:rPr>
        <w:t xml:space="preserve"> г.</w:t>
      </w:r>
      <w:r w:rsidRPr="001D581F">
        <w:rPr>
          <w:rFonts w:ascii="Times New Roman" w:hAnsi="Times New Roman" w:cs="Times New Roman"/>
          <w:sz w:val="28"/>
          <w:szCs w:val="28"/>
        </w:rPr>
        <w:t xml:space="preserve"> </w:t>
      </w:r>
      <w:r>
        <w:rPr>
          <w:rFonts w:ascii="Times New Roman" w:hAnsi="Times New Roman" w:cs="Times New Roman"/>
          <w:sz w:val="28"/>
          <w:szCs w:val="28"/>
        </w:rPr>
        <w:t>на адрес</w:t>
      </w:r>
      <w:r w:rsidRPr="001D581F">
        <w:rPr>
          <w:rFonts w:ascii="Times New Roman" w:hAnsi="Times New Roman" w:cs="Times New Roman"/>
          <w:sz w:val="28"/>
          <w:szCs w:val="28"/>
        </w:rPr>
        <w:t xml:space="preserve"> электронн</w:t>
      </w:r>
      <w:r>
        <w:rPr>
          <w:rFonts w:ascii="Times New Roman" w:hAnsi="Times New Roman" w:cs="Times New Roman"/>
          <w:sz w:val="28"/>
          <w:szCs w:val="28"/>
        </w:rPr>
        <w:t>ой</w:t>
      </w:r>
      <w:r w:rsidRPr="001D581F">
        <w:rPr>
          <w:rFonts w:ascii="Times New Roman" w:hAnsi="Times New Roman" w:cs="Times New Roman"/>
          <w:sz w:val="28"/>
          <w:szCs w:val="28"/>
        </w:rPr>
        <w:t xml:space="preserve"> почт</w:t>
      </w:r>
      <w:r>
        <w:rPr>
          <w:rFonts w:ascii="Times New Roman" w:hAnsi="Times New Roman" w:cs="Times New Roman"/>
          <w:sz w:val="28"/>
          <w:szCs w:val="28"/>
        </w:rPr>
        <w:t>ы</w:t>
      </w:r>
      <w:r w:rsidRPr="001D581F">
        <w:rPr>
          <w:rFonts w:ascii="Times New Roman" w:hAnsi="Times New Roman" w:cs="Times New Roman"/>
          <w:sz w:val="28"/>
          <w:szCs w:val="28"/>
        </w:rPr>
        <w:t xml:space="preserve"> Молодёжного правительства</w:t>
      </w:r>
      <w:r w:rsidR="00F9523F">
        <w:rPr>
          <w:rFonts w:ascii="Times New Roman" w:hAnsi="Times New Roman" w:cs="Times New Roman"/>
          <w:sz w:val="28"/>
          <w:szCs w:val="28"/>
        </w:rPr>
        <w:t>:</w:t>
      </w:r>
      <w:r w:rsidRPr="001D581F">
        <w:rPr>
          <w:rFonts w:ascii="Times New Roman" w:hAnsi="Times New Roman" w:cs="Times New Roman"/>
          <w:sz w:val="28"/>
          <w:szCs w:val="28"/>
        </w:rPr>
        <w:t xml:space="preserve"> </w:t>
      </w:r>
      <w:hyperlink r:id="rId6" w:history="1">
        <w:r w:rsidRPr="001D581F">
          <w:rPr>
            <w:rStyle w:val="a6"/>
            <w:rFonts w:ascii="Times New Roman" w:hAnsi="Times New Roman" w:cs="Times New Roman"/>
            <w:sz w:val="28"/>
            <w:szCs w:val="28"/>
            <w:lang w:val="en-US"/>
          </w:rPr>
          <w:t>mp</w:t>
        </w:r>
        <w:r w:rsidRPr="001D581F">
          <w:rPr>
            <w:rStyle w:val="a6"/>
            <w:rFonts w:ascii="Times New Roman" w:hAnsi="Times New Roman" w:cs="Times New Roman"/>
            <w:sz w:val="28"/>
            <w:szCs w:val="28"/>
          </w:rPr>
          <w:t>-44@</w:t>
        </w:r>
        <w:proofErr w:type="spellStart"/>
        <w:r w:rsidRPr="001D581F">
          <w:rPr>
            <w:rStyle w:val="a6"/>
            <w:rFonts w:ascii="Times New Roman" w:hAnsi="Times New Roman" w:cs="Times New Roman"/>
            <w:sz w:val="28"/>
            <w:szCs w:val="28"/>
            <w:lang w:val="en-US"/>
          </w:rPr>
          <w:t>bk</w:t>
        </w:r>
        <w:proofErr w:type="spellEnd"/>
        <w:r w:rsidRPr="001D581F">
          <w:rPr>
            <w:rStyle w:val="a6"/>
            <w:rFonts w:ascii="Times New Roman" w:hAnsi="Times New Roman" w:cs="Times New Roman"/>
            <w:sz w:val="28"/>
            <w:szCs w:val="28"/>
          </w:rPr>
          <w:t>.</w:t>
        </w:r>
        <w:proofErr w:type="spellStart"/>
        <w:r w:rsidRPr="001D581F">
          <w:rPr>
            <w:rStyle w:val="a6"/>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4C3CA1" w:rsidRPr="001D581F" w:rsidRDefault="004C3CA1" w:rsidP="001D581F">
      <w:pPr>
        <w:pStyle w:val="13"/>
        <w:ind w:left="0"/>
        <w:jc w:val="center"/>
        <w:rPr>
          <w:rFonts w:ascii="Times New Roman" w:hAnsi="Times New Roman" w:cs="Times New Roman"/>
          <w:sz w:val="28"/>
          <w:szCs w:val="28"/>
        </w:rPr>
      </w:pPr>
    </w:p>
    <w:p w:rsidR="00F9523F" w:rsidRDefault="00F9523F" w:rsidP="001D581F">
      <w:pPr>
        <w:pStyle w:val="13"/>
        <w:ind w:left="0"/>
        <w:jc w:val="center"/>
        <w:rPr>
          <w:rFonts w:ascii="Times New Roman" w:hAnsi="Times New Roman" w:cs="Times New Roman"/>
          <w:sz w:val="28"/>
          <w:szCs w:val="28"/>
        </w:rPr>
      </w:pPr>
    </w:p>
    <w:p w:rsidR="00F9523F" w:rsidRDefault="00F9523F" w:rsidP="001D581F">
      <w:pPr>
        <w:pStyle w:val="13"/>
        <w:ind w:left="0"/>
        <w:jc w:val="center"/>
        <w:rPr>
          <w:rFonts w:ascii="Times New Roman" w:hAnsi="Times New Roman" w:cs="Times New Roman"/>
          <w:sz w:val="28"/>
          <w:szCs w:val="28"/>
        </w:rPr>
      </w:pPr>
    </w:p>
    <w:p w:rsidR="00F9523F" w:rsidRDefault="00F9523F" w:rsidP="001D581F">
      <w:pPr>
        <w:pStyle w:val="13"/>
        <w:ind w:left="0"/>
        <w:jc w:val="center"/>
        <w:rPr>
          <w:rFonts w:ascii="Times New Roman" w:hAnsi="Times New Roman" w:cs="Times New Roman"/>
          <w:sz w:val="28"/>
          <w:szCs w:val="28"/>
        </w:rPr>
      </w:pPr>
    </w:p>
    <w:p w:rsidR="009C5188" w:rsidRDefault="001D581F" w:rsidP="001D581F">
      <w:pPr>
        <w:pStyle w:val="13"/>
        <w:ind w:left="0"/>
        <w:jc w:val="center"/>
        <w:rPr>
          <w:rFonts w:ascii="Times New Roman" w:hAnsi="Times New Roman" w:cs="Times New Roman"/>
          <w:sz w:val="28"/>
          <w:szCs w:val="28"/>
        </w:rPr>
      </w:pPr>
      <w:r w:rsidRPr="001D581F">
        <w:rPr>
          <w:rFonts w:ascii="Times New Roman" w:hAnsi="Times New Roman" w:cs="Times New Roman"/>
          <w:sz w:val="28"/>
          <w:szCs w:val="28"/>
        </w:rPr>
        <w:t>ГЛАВА 5. ПОРЯДОК ПРОВЕДЕНИЯ КОНКУРСА</w:t>
      </w:r>
    </w:p>
    <w:p w:rsidR="00F9523F" w:rsidRPr="001D581F" w:rsidRDefault="00F9523F" w:rsidP="001D581F">
      <w:pPr>
        <w:pStyle w:val="13"/>
        <w:ind w:left="0"/>
        <w:jc w:val="center"/>
        <w:rPr>
          <w:rFonts w:ascii="Times New Roman" w:hAnsi="Times New Roman" w:cs="Times New Roman"/>
          <w:sz w:val="28"/>
          <w:szCs w:val="28"/>
        </w:rPr>
      </w:pPr>
    </w:p>
    <w:p w:rsidR="00E6680F" w:rsidRDefault="00F9523F" w:rsidP="00F9523F">
      <w:pPr>
        <w:pStyle w:val="1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6680F">
        <w:rPr>
          <w:rFonts w:ascii="Times New Roman" w:hAnsi="Times New Roman" w:cs="Times New Roman"/>
          <w:sz w:val="28"/>
          <w:szCs w:val="28"/>
        </w:rPr>
        <w:t>9</w:t>
      </w:r>
      <w:r w:rsidR="001D581F">
        <w:rPr>
          <w:rFonts w:ascii="Times New Roman" w:hAnsi="Times New Roman" w:cs="Times New Roman"/>
          <w:sz w:val="28"/>
          <w:szCs w:val="28"/>
        </w:rPr>
        <w:t xml:space="preserve">. </w:t>
      </w:r>
      <w:r w:rsidR="001D581F" w:rsidRPr="001D581F">
        <w:rPr>
          <w:rFonts w:ascii="Times New Roman" w:hAnsi="Times New Roman" w:cs="Times New Roman"/>
          <w:sz w:val="28"/>
          <w:szCs w:val="28"/>
        </w:rPr>
        <w:t>Для участия в</w:t>
      </w:r>
      <w:r w:rsidR="001D581F">
        <w:rPr>
          <w:rFonts w:ascii="Times New Roman" w:hAnsi="Times New Roman" w:cs="Times New Roman"/>
          <w:sz w:val="28"/>
          <w:szCs w:val="28"/>
        </w:rPr>
        <w:t xml:space="preserve"> номинации </w:t>
      </w:r>
      <w:r w:rsidR="007F5262" w:rsidRPr="001D581F">
        <w:rPr>
          <w:rFonts w:ascii="Times New Roman" w:hAnsi="Times New Roman" w:cs="Times New Roman"/>
          <w:sz w:val="28"/>
          <w:szCs w:val="28"/>
        </w:rPr>
        <w:t>«Лучший чтец</w:t>
      </w:r>
      <w:r w:rsidR="005E428E" w:rsidRPr="001D581F">
        <w:rPr>
          <w:rFonts w:ascii="Times New Roman" w:hAnsi="Times New Roman" w:cs="Times New Roman"/>
          <w:sz w:val="28"/>
          <w:szCs w:val="28"/>
        </w:rPr>
        <w:t>»</w:t>
      </w:r>
      <w:r w:rsidR="00AF41FA" w:rsidRPr="001D581F">
        <w:rPr>
          <w:rFonts w:ascii="Times New Roman" w:hAnsi="Times New Roman" w:cs="Times New Roman"/>
          <w:sz w:val="28"/>
          <w:szCs w:val="28"/>
        </w:rPr>
        <w:t xml:space="preserve"> </w:t>
      </w:r>
      <w:r w:rsidR="00FE09D3">
        <w:rPr>
          <w:rFonts w:ascii="Times New Roman" w:hAnsi="Times New Roman" w:cs="Times New Roman"/>
          <w:sz w:val="28"/>
          <w:szCs w:val="28"/>
        </w:rPr>
        <w:t xml:space="preserve">участнику необходимо  </w:t>
      </w:r>
      <w:r w:rsidR="00E6680F">
        <w:rPr>
          <w:rFonts w:ascii="Times New Roman" w:hAnsi="Times New Roman" w:cs="Times New Roman"/>
          <w:sz w:val="28"/>
          <w:szCs w:val="28"/>
        </w:rPr>
        <w:t>с</w:t>
      </w:r>
      <w:r w:rsidR="001D581F">
        <w:rPr>
          <w:rFonts w:ascii="Times New Roman" w:hAnsi="Times New Roman" w:cs="Times New Roman"/>
          <w:sz w:val="28"/>
          <w:szCs w:val="28"/>
        </w:rPr>
        <w:t xml:space="preserve">монтированный </w:t>
      </w:r>
      <w:r w:rsidR="00AF41FA" w:rsidRPr="001D581F">
        <w:rPr>
          <w:rFonts w:ascii="Times New Roman" w:hAnsi="Times New Roman" w:cs="Times New Roman"/>
          <w:sz w:val="28"/>
          <w:szCs w:val="28"/>
        </w:rPr>
        <w:t>видеоролик, соответствующи</w:t>
      </w:r>
      <w:r w:rsidR="001D581F">
        <w:rPr>
          <w:rFonts w:ascii="Times New Roman" w:hAnsi="Times New Roman" w:cs="Times New Roman"/>
          <w:sz w:val="28"/>
          <w:szCs w:val="28"/>
        </w:rPr>
        <w:t>й</w:t>
      </w:r>
      <w:r w:rsidR="00AF41FA" w:rsidRPr="001D581F">
        <w:rPr>
          <w:rFonts w:ascii="Times New Roman" w:hAnsi="Times New Roman" w:cs="Times New Roman"/>
          <w:sz w:val="28"/>
          <w:szCs w:val="28"/>
        </w:rPr>
        <w:t xml:space="preserve"> тематике </w:t>
      </w:r>
      <w:r w:rsidR="007C41CC" w:rsidRPr="001D581F">
        <w:rPr>
          <w:rFonts w:ascii="Times New Roman" w:hAnsi="Times New Roman" w:cs="Times New Roman"/>
          <w:sz w:val="28"/>
          <w:szCs w:val="28"/>
        </w:rPr>
        <w:t>конкурса</w:t>
      </w:r>
      <w:r w:rsidR="005E428E" w:rsidRPr="001D581F">
        <w:rPr>
          <w:rFonts w:ascii="Times New Roman" w:hAnsi="Times New Roman" w:cs="Times New Roman"/>
          <w:sz w:val="28"/>
          <w:szCs w:val="28"/>
        </w:rPr>
        <w:t>: чтение произведения (отрывка из произведения) на русском языке</w:t>
      </w:r>
      <w:r w:rsidR="00E6680F">
        <w:rPr>
          <w:rFonts w:ascii="Times New Roman" w:hAnsi="Times New Roman" w:cs="Times New Roman"/>
          <w:sz w:val="28"/>
          <w:szCs w:val="28"/>
        </w:rPr>
        <w:t>,</w:t>
      </w:r>
      <w:r w:rsidR="00E6680F" w:rsidRPr="00E6680F">
        <w:rPr>
          <w:rFonts w:ascii="Times New Roman" w:hAnsi="Times New Roman" w:cs="Times New Roman"/>
          <w:sz w:val="28"/>
          <w:szCs w:val="28"/>
        </w:rPr>
        <w:t xml:space="preserve"> </w:t>
      </w:r>
      <w:r w:rsidR="00E6680F">
        <w:rPr>
          <w:rFonts w:ascii="Times New Roman" w:hAnsi="Times New Roman" w:cs="Times New Roman"/>
          <w:sz w:val="28"/>
          <w:szCs w:val="28"/>
        </w:rPr>
        <w:t>разместить</w:t>
      </w:r>
      <w:r w:rsidR="00E6680F" w:rsidRPr="001D581F">
        <w:rPr>
          <w:rFonts w:ascii="Times New Roman" w:hAnsi="Times New Roman" w:cs="Times New Roman"/>
          <w:sz w:val="28"/>
          <w:szCs w:val="28"/>
        </w:rPr>
        <w:t xml:space="preserve"> </w:t>
      </w:r>
      <w:r w:rsidR="00E6680F" w:rsidRPr="001D581F">
        <w:rPr>
          <w:rFonts w:ascii="Times New Roman" w:hAnsi="Times New Roman" w:cs="Times New Roman"/>
          <w:color w:val="000000"/>
          <w:sz w:val="28"/>
          <w:szCs w:val="28"/>
          <w:shd w:val="clear" w:color="auto" w:fill="FFFFFF"/>
        </w:rPr>
        <w:t>на «стене» в группе социальной сети «</w:t>
      </w:r>
      <w:proofErr w:type="spellStart"/>
      <w:r w:rsidR="00E6680F" w:rsidRPr="001D581F">
        <w:rPr>
          <w:rFonts w:ascii="Times New Roman" w:hAnsi="Times New Roman" w:cs="Times New Roman"/>
          <w:color w:val="000000"/>
          <w:sz w:val="28"/>
          <w:szCs w:val="28"/>
          <w:shd w:val="clear" w:color="auto" w:fill="FFFFFF"/>
        </w:rPr>
        <w:t>Вконтакте</w:t>
      </w:r>
      <w:proofErr w:type="spellEnd"/>
      <w:r w:rsidR="00E6680F" w:rsidRPr="001D581F">
        <w:rPr>
          <w:rFonts w:ascii="Times New Roman" w:hAnsi="Times New Roman" w:cs="Times New Roman"/>
          <w:color w:val="000000"/>
          <w:sz w:val="28"/>
          <w:szCs w:val="28"/>
          <w:shd w:val="clear" w:color="auto" w:fill="FFFFFF"/>
        </w:rPr>
        <w:t xml:space="preserve">» Молодёжного правительства Костромской области </w:t>
      </w:r>
      <w:hyperlink r:id="rId7" w:tgtFrame="_blank" w:history="1">
        <w:r w:rsidR="00E6680F" w:rsidRPr="001D581F">
          <w:rPr>
            <w:rStyle w:val="a6"/>
            <w:rFonts w:ascii="Times New Roman" w:hAnsi="Times New Roman" w:cs="Times New Roman"/>
            <w:color w:val="2B587A"/>
            <w:sz w:val="28"/>
            <w:szCs w:val="28"/>
            <w:shd w:val="clear" w:color="auto" w:fill="FFFFFF"/>
          </w:rPr>
          <w:t>https://vk.com/molprav6kostroma</w:t>
        </w:r>
      </w:hyperlink>
      <w:r w:rsidR="00E6680F" w:rsidRPr="001D581F">
        <w:rPr>
          <w:rFonts w:ascii="Times New Roman" w:hAnsi="Times New Roman" w:cs="Times New Roman"/>
          <w:color w:val="000000"/>
          <w:sz w:val="28"/>
          <w:szCs w:val="28"/>
          <w:shd w:val="clear" w:color="auto" w:fill="FFFFFF"/>
        </w:rPr>
        <w:t>.</w:t>
      </w:r>
      <w:r w:rsidR="00E6680F">
        <w:rPr>
          <w:rFonts w:ascii="Times New Roman" w:hAnsi="Times New Roman" w:cs="Times New Roman"/>
          <w:sz w:val="28"/>
          <w:szCs w:val="28"/>
        </w:rPr>
        <w:t xml:space="preserve">. </w:t>
      </w:r>
      <w:r w:rsidR="005E428E" w:rsidRPr="001D581F">
        <w:rPr>
          <w:rFonts w:ascii="Times New Roman" w:hAnsi="Times New Roman" w:cs="Times New Roman"/>
          <w:sz w:val="28"/>
          <w:szCs w:val="28"/>
        </w:rPr>
        <w:t>.</w:t>
      </w:r>
      <w:r w:rsidR="001D581F" w:rsidRPr="001D581F">
        <w:rPr>
          <w:rFonts w:ascii="Times New Roman" w:hAnsi="Times New Roman" w:cs="Times New Roman"/>
          <w:sz w:val="28"/>
          <w:szCs w:val="28"/>
        </w:rPr>
        <w:t xml:space="preserve"> </w:t>
      </w:r>
    </w:p>
    <w:p w:rsidR="00E6680F" w:rsidRPr="001D581F" w:rsidRDefault="00E6680F" w:rsidP="00E6680F">
      <w:pPr>
        <w:ind w:firstLine="709"/>
        <w:jc w:val="both"/>
        <w:rPr>
          <w:rFonts w:ascii="Times New Roman" w:hAnsi="Times New Roman" w:cs="Times New Roman"/>
          <w:sz w:val="28"/>
          <w:szCs w:val="28"/>
        </w:rPr>
      </w:pPr>
      <w:r w:rsidRPr="001D581F">
        <w:rPr>
          <w:rFonts w:ascii="Times New Roman" w:hAnsi="Times New Roman" w:cs="Times New Roman"/>
          <w:color w:val="000000"/>
          <w:sz w:val="28"/>
          <w:szCs w:val="28"/>
          <w:shd w:val="clear" w:color="auto" w:fill="FFFFFF"/>
        </w:rPr>
        <w:t>Оформл</w:t>
      </w:r>
      <w:r>
        <w:rPr>
          <w:rFonts w:ascii="Times New Roman" w:hAnsi="Times New Roman" w:cs="Times New Roman"/>
          <w:color w:val="000000"/>
          <w:sz w:val="28"/>
          <w:szCs w:val="28"/>
          <w:shd w:val="clear" w:color="auto" w:fill="FFFFFF"/>
        </w:rPr>
        <w:t xml:space="preserve">ение </w:t>
      </w:r>
      <w:r w:rsidRPr="001D581F">
        <w:rPr>
          <w:rFonts w:ascii="Times New Roman" w:hAnsi="Times New Roman" w:cs="Times New Roman"/>
          <w:color w:val="000000"/>
          <w:sz w:val="28"/>
          <w:szCs w:val="28"/>
          <w:shd w:val="clear" w:color="auto" w:fill="FFFFFF"/>
        </w:rPr>
        <w:t>видеозапис</w:t>
      </w:r>
      <w:r>
        <w:rPr>
          <w:rFonts w:ascii="Times New Roman" w:hAnsi="Times New Roman" w:cs="Times New Roman"/>
          <w:color w:val="000000"/>
          <w:sz w:val="28"/>
          <w:szCs w:val="28"/>
          <w:shd w:val="clear" w:color="auto" w:fill="FFFFFF"/>
        </w:rPr>
        <w:t>и происходит</w:t>
      </w:r>
      <w:r w:rsidRPr="001D581F">
        <w:rPr>
          <w:rFonts w:ascii="Times New Roman" w:hAnsi="Times New Roman" w:cs="Times New Roman"/>
          <w:color w:val="000000"/>
          <w:sz w:val="28"/>
          <w:szCs w:val="28"/>
          <w:shd w:val="clear" w:color="auto" w:fill="FFFFFF"/>
        </w:rPr>
        <w:t xml:space="preserve"> следующим образом:</w:t>
      </w:r>
      <w:r w:rsidRPr="001D581F">
        <w:rPr>
          <w:rStyle w:val="apple-converted-space"/>
          <w:rFonts w:ascii="Times New Roman" w:hAnsi="Times New Roman" w:cs="Times New Roman"/>
          <w:color w:val="000000"/>
          <w:sz w:val="28"/>
          <w:szCs w:val="28"/>
          <w:shd w:val="clear" w:color="auto" w:fill="FFFFFF"/>
        </w:rPr>
        <w:t xml:space="preserve"> </w:t>
      </w:r>
      <w:r w:rsidRPr="001D581F">
        <w:rPr>
          <w:rFonts w:ascii="Times New Roman" w:hAnsi="Times New Roman" w:cs="Times New Roman"/>
          <w:color w:val="000000"/>
          <w:sz w:val="28"/>
          <w:szCs w:val="28"/>
          <w:shd w:val="clear" w:color="auto" w:fill="FFFFFF"/>
        </w:rPr>
        <w:t>Конкурс "Русские строки" ФИО, место проживания чтеца. Автор, название стихотворения.</w:t>
      </w:r>
    </w:p>
    <w:p w:rsidR="00AF41FA" w:rsidRPr="001D581F" w:rsidRDefault="00AF41FA" w:rsidP="004C3CA1">
      <w:pPr>
        <w:pStyle w:val="a1"/>
        <w:spacing w:after="0"/>
        <w:ind w:firstLine="709"/>
        <w:jc w:val="both"/>
        <w:rPr>
          <w:rFonts w:ascii="Times New Roman" w:hAnsi="Times New Roman" w:cs="Times New Roman"/>
          <w:sz w:val="28"/>
          <w:szCs w:val="28"/>
        </w:rPr>
      </w:pPr>
      <w:r w:rsidRPr="001D581F">
        <w:rPr>
          <w:rFonts w:ascii="Times New Roman" w:hAnsi="Times New Roman" w:cs="Times New Roman"/>
          <w:sz w:val="28"/>
          <w:szCs w:val="28"/>
        </w:rPr>
        <w:t>Требования к видеоролику:</w:t>
      </w:r>
    </w:p>
    <w:p w:rsidR="001D581F" w:rsidRDefault="00643540" w:rsidP="004C3CA1">
      <w:pPr>
        <w:ind w:firstLine="709"/>
        <w:jc w:val="both"/>
        <w:rPr>
          <w:rFonts w:ascii="Times New Roman" w:hAnsi="Times New Roman" w:cs="Times New Roman"/>
          <w:sz w:val="28"/>
          <w:szCs w:val="28"/>
        </w:rPr>
      </w:pPr>
      <w:r w:rsidRPr="001D581F">
        <w:rPr>
          <w:rFonts w:ascii="Times New Roman" w:hAnsi="Times New Roman" w:cs="Times New Roman"/>
          <w:sz w:val="28"/>
          <w:szCs w:val="28"/>
        </w:rPr>
        <w:t>1)</w:t>
      </w:r>
      <w:r w:rsidR="001D581F">
        <w:rPr>
          <w:rFonts w:ascii="Times New Roman" w:hAnsi="Times New Roman" w:cs="Times New Roman"/>
          <w:sz w:val="28"/>
          <w:szCs w:val="28"/>
        </w:rPr>
        <w:t xml:space="preserve"> </w:t>
      </w:r>
      <w:r w:rsidR="007522DF" w:rsidRPr="001D581F">
        <w:rPr>
          <w:rFonts w:ascii="Times New Roman" w:hAnsi="Times New Roman" w:cs="Times New Roman"/>
          <w:sz w:val="28"/>
          <w:szCs w:val="28"/>
        </w:rPr>
        <w:t>Ф</w:t>
      </w:r>
      <w:r w:rsidR="00AF41FA" w:rsidRPr="001D581F">
        <w:rPr>
          <w:rFonts w:ascii="Times New Roman" w:hAnsi="Times New Roman" w:cs="Times New Roman"/>
          <w:sz w:val="28"/>
          <w:szCs w:val="28"/>
        </w:rPr>
        <w:t xml:space="preserve">ормат </w:t>
      </w:r>
      <w:r w:rsidR="007522DF" w:rsidRPr="001D581F">
        <w:rPr>
          <w:rFonts w:ascii="Times New Roman" w:hAnsi="Times New Roman" w:cs="Times New Roman"/>
          <w:sz w:val="28"/>
          <w:szCs w:val="28"/>
        </w:rPr>
        <w:t xml:space="preserve">видео </w:t>
      </w:r>
      <w:r w:rsidR="001077E8" w:rsidRPr="001D581F">
        <w:rPr>
          <w:rFonts w:ascii="Times New Roman" w:hAnsi="Times New Roman" w:cs="Times New Roman"/>
          <w:sz w:val="28"/>
          <w:szCs w:val="28"/>
        </w:rPr>
        <w:t xml:space="preserve">- </w:t>
      </w:r>
      <w:proofErr w:type="spellStart"/>
      <w:r w:rsidR="007522DF" w:rsidRPr="001D581F">
        <w:rPr>
          <w:rFonts w:ascii="Times New Roman" w:hAnsi="Times New Roman" w:cs="Times New Roman"/>
          <w:sz w:val="28"/>
          <w:szCs w:val="28"/>
          <w:lang w:val="en-US"/>
        </w:rPr>
        <w:t>avi</w:t>
      </w:r>
      <w:proofErr w:type="spellEnd"/>
      <w:r w:rsidR="00123A8E" w:rsidRPr="001D581F">
        <w:rPr>
          <w:rFonts w:ascii="Times New Roman" w:hAnsi="Times New Roman" w:cs="Times New Roman"/>
          <w:sz w:val="28"/>
          <w:szCs w:val="28"/>
        </w:rPr>
        <w:t xml:space="preserve">, </w:t>
      </w:r>
      <w:proofErr w:type="spellStart"/>
      <w:r w:rsidR="00123A8E" w:rsidRPr="001D581F">
        <w:rPr>
          <w:rFonts w:ascii="Times New Roman" w:hAnsi="Times New Roman" w:cs="Times New Roman"/>
          <w:sz w:val="28"/>
          <w:szCs w:val="28"/>
          <w:lang w:val="en-US"/>
        </w:rPr>
        <w:t>wmv</w:t>
      </w:r>
      <w:proofErr w:type="spellEnd"/>
      <w:r w:rsidR="001D581F">
        <w:rPr>
          <w:rFonts w:ascii="Times New Roman" w:hAnsi="Times New Roman" w:cs="Times New Roman"/>
          <w:sz w:val="28"/>
          <w:szCs w:val="28"/>
        </w:rPr>
        <w:t xml:space="preserve">. </w:t>
      </w:r>
    </w:p>
    <w:p w:rsidR="00AF41FA" w:rsidRPr="001D581F" w:rsidRDefault="00643540" w:rsidP="004C3CA1">
      <w:pPr>
        <w:ind w:firstLine="709"/>
        <w:jc w:val="both"/>
        <w:rPr>
          <w:rFonts w:ascii="Times New Roman" w:hAnsi="Times New Roman" w:cs="Times New Roman"/>
          <w:b/>
          <w:sz w:val="28"/>
          <w:szCs w:val="28"/>
        </w:rPr>
      </w:pPr>
      <w:r w:rsidRPr="001D581F">
        <w:rPr>
          <w:rFonts w:ascii="Times New Roman" w:hAnsi="Times New Roman" w:cs="Times New Roman"/>
          <w:sz w:val="28"/>
          <w:szCs w:val="28"/>
        </w:rPr>
        <w:t>2)</w:t>
      </w:r>
      <w:r w:rsidR="00AF41FA" w:rsidRPr="001D581F">
        <w:rPr>
          <w:rFonts w:ascii="Times New Roman" w:hAnsi="Times New Roman" w:cs="Times New Roman"/>
          <w:sz w:val="28"/>
          <w:szCs w:val="28"/>
        </w:rPr>
        <w:t xml:space="preserve"> Максимальная продолжительность видеоролика – не более </w:t>
      </w:r>
      <w:r w:rsidR="005E428E" w:rsidRPr="001D581F">
        <w:rPr>
          <w:rFonts w:ascii="Times New Roman" w:hAnsi="Times New Roman" w:cs="Times New Roman"/>
          <w:sz w:val="28"/>
          <w:szCs w:val="28"/>
        </w:rPr>
        <w:t>3</w:t>
      </w:r>
      <w:r w:rsidR="00AF41FA" w:rsidRPr="001D581F">
        <w:rPr>
          <w:rFonts w:ascii="Times New Roman" w:hAnsi="Times New Roman" w:cs="Times New Roman"/>
          <w:sz w:val="28"/>
          <w:szCs w:val="28"/>
        </w:rPr>
        <w:t>-х минут</w:t>
      </w:r>
      <w:r w:rsidR="00AF41FA" w:rsidRPr="001D581F">
        <w:rPr>
          <w:rFonts w:ascii="Times New Roman" w:hAnsi="Times New Roman" w:cs="Times New Roman"/>
          <w:b/>
          <w:sz w:val="28"/>
          <w:szCs w:val="28"/>
        </w:rPr>
        <w:t>.</w:t>
      </w:r>
    </w:p>
    <w:p w:rsidR="00AF41FA" w:rsidRPr="001D581F" w:rsidRDefault="00643540" w:rsidP="004C3CA1">
      <w:pPr>
        <w:ind w:firstLine="709"/>
        <w:jc w:val="both"/>
        <w:rPr>
          <w:rFonts w:ascii="Times New Roman" w:hAnsi="Times New Roman" w:cs="Times New Roman"/>
          <w:sz w:val="28"/>
          <w:szCs w:val="28"/>
        </w:rPr>
      </w:pPr>
      <w:r w:rsidRPr="001D581F">
        <w:rPr>
          <w:rFonts w:ascii="Times New Roman" w:hAnsi="Times New Roman" w:cs="Times New Roman"/>
          <w:sz w:val="28"/>
          <w:szCs w:val="28"/>
        </w:rPr>
        <w:t>3)</w:t>
      </w:r>
      <w:r w:rsidR="00AF41FA" w:rsidRPr="001D581F">
        <w:rPr>
          <w:rFonts w:ascii="Times New Roman" w:hAnsi="Times New Roman" w:cs="Times New Roman"/>
          <w:sz w:val="28"/>
          <w:szCs w:val="28"/>
        </w:rPr>
        <w:t xml:space="preserve"> </w:t>
      </w:r>
      <w:r w:rsidR="00581BA0" w:rsidRPr="001D581F">
        <w:rPr>
          <w:rFonts w:ascii="Times New Roman" w:hAnsi="Times New Roman" w:cs="Times New Roman"/>
          <w:sz w:val="28"/>
          <w:szCs w:val="28"/>
        </w:rPr>
        <w:t>В</w:t>
      </w:r>
      <w:r w:rsidR="006E7EFD" w:rsidRPr="001D581F">
        <w:rPr>
          <w:rFonts w:ascii="Times New Roman" w:hAnsi="Times New Roman" w:cs="Times New Roman"/>
          <w:sz w:val="28"/>
          <w:szCs w:val="28"/>
        </w:rPr>
        <w:t xml:space="preserve">идео </w:t>
      </w:r>
      <w:r w:rsidR="00480EF0" w:rsidRPr="001D581F">
        <w:rPr>
          <w:rFonts w:ascii="Times New Roman" w:hAnsi="Times New Roman" w:cs="Times New Roman"/>
          <w:sz w:val="28"/>
          <w:szCs w:val="28"/>
        </w:rPr>
        <w:t xml:space="preserve">должно </w:t>
      </w:r>
      <w:r w:rsidR="00581BA0" w:rsidRPr="001D581F">
        <w:rPr>
          <w:rFonts w:ascii="Times New Roman" w:hAnsi="Times New Roman" w:cs="Times New Roman"/>
          <w:sz w:val="28"/>
          <w:szCs w:val="28"/>
        </w:rPr>
        <w:t xml:space="preserve">содержать </w:t>
      </w:r>
      <w:r w:rsidR="0026799B" w:rsidRPr="001D581F">
        <w:rPr>
          <w:rFonts w:ascii="Times New Roman" w:hAnsi="Times New Roman" w:cs="Times New Roman"/>
          <w:sz w:val="28"/>
          <w:szCs w:val="28"/>
        </w:rPr>
        <w:t xml:space="preserve">эпизод </w:t>
      </w:r>
      <w:r w:rsidR="005E428E" w:rsidRPr="001D581F">
        <w:rPr>
          <w:rFonts w:ascii="Times New Roman" w:hAnsi="Times New Roman" w:cs="Times New Roman"/>
          <w:sz w:val="28"/>
          <w:szCs w:val="28"/>
        </w:rPr>
        <w:t xml:space="preserve">выразительного </w:t>
      </w:r>
      <w:r w:rsidR="0026799B" w:rsidRPr="001D581F">
        <w:rPr>
          <w:rFonts w:ascii="Times New Roman" w:hAnsi="Times New Roman" w:cs="Times New Roman"/>
          <w:sz w:val="28"/>
          <w:szCs w:val="28"/>
        </w:rPr>
        <w:t xml:space="preserve">прочтения </w:t>
      </w:r>
      <w:r w:rsidR="005E428E" w:rsidRPr="001D581F">
        <w:rPr>
          <w:rFonts w:ascii="Times New Roman" w:hAnsi="Times New Roman" w:cs="Times New Roman"/>
          <w:sz w:val="28"/>
          <w:szCs w:val="28"/>
        </w:rPr>
        <w:t>произведения/отрывка из произведения на русском языке. Участник</w:t>
      </w:r>
      <w:r w:rsidR="0001066E" w:rsidRPr="001D581F">
        <w:rPr>
          <w:rFonts w:ascii="Times New Roman" w:hAnsi="Times New Roman" w:cs="Times New Roman"/>
          <w:sz w:val="28"/>
          <w:szCs w:val="28"/>
        </w:rPr>
        <w:t>и конкурса самостоятельно выбираю</w:t>
      </w:r>
      <w:r w:rsidR="005E428E" w:rsidRPr="001D581F">
        <w:rPr>
          <w:rFonts w:ascii="Times New Roman" w:hAnsi="Times New Roman" w:cs="Times New Roman"/>
          <w:sz w:val="28"/>
          <w:szCs w:val="28"/>
        </w:rPr>
        <w:t>т автора</w:t>
      </w:r>
      <w:r w:rsidR="00742B87" w:rsidRPr="001D581F">
        <w:rPr>
          <w:rFonts w:ascii="Times New Roman" w:hAnsi="Times New Roman" w:cs="Times New Roman"/>
          <w:sz w:val="28"/>
          <w:szCs w:val="28"/>
        </w:rPr>
        <w:t xml:space="preserve"> и произведение</w:t>
      </w:r>
      <w:r w:rsidR="005E428E" w:rsidRPr="001D581F">
        <w:rPr>
          <w:rFonts w:ascii="Times New Roman" w:hAnsi="Times New Roman" w:cs="Times New Roman"/>
          <w:sz w:val="28"/>
          <w:szCs w:val="28"/>
        </w:rPr>
        <w:t>.</w:t>
      </w:r>
      <w:r w:rsidR="00742B87" w:rsidRPr="001D581F">
        <w:rPr>
          <w:rFonts w:ascii="Times New Roman" w:hAnsi="Times New Roman" w:cs="Times New Roman"/>
          <w:sz w:val="28"/>
          <w:szCs w:val="28"/>
        </w:rPr>
        <w:t xml:space="preserve"> </w:t>
      </w:r>
    </w:p>
    <w:p w:rsidR="00E6680F" w:rsidRPr="001D581F" w:rsidRDefault="00E6680F" w:rsidP="00E6680F">
      <w:pPr>
        <w:pStyle w:val="13"/>
        <w:ind w:left="0" w:firstLine="709"/>
        <w:jc w:val="both"/>
        <w:rPr>
          <w:rFonts w:ascii="Times New Roman" w:hAnsi="Times New Roman" w:cs="Times New Roman"/>
          <w:sz w:val="28"/>
          <w:szCs w:val="28"/>
        </w:rPr>
      </w:pPr>
      <w:r w:rsidRPr="001D581F">
        <w:rPr>
          <w:rFonts w:ascii="Times New Roman" w:hAnsi="Times New Roman" w:cs="Times New Roman"/>
          <w:sz w:val="28"/>
          <w:szCs w:val="28"/>
        </w:rPr>
        <w:t>Использование при монтаже и съёмке видеоролика специальных программ и инструментов – на усмотрение участника.</w:t>
      </w:r>
    </w:p>
    <w:p w:rsidR="00044EC3" w:rsidRPr="001D581F" w:rsidRDefault="001D581F" w:rsidP="004C3CA1">
      <w:pPr>
        <w:ind w:firstLine="709"/>
        <w:jc w:val="both"/>
        <w:rPr>
          <w:rFonts w:ascii="Times New Roman" w:hAnsi="Times New Roman" w:cs="Times New Roman"/>
          <w:sz w:val="28"/>
          <w:szCs w:val="28"/>
        </w:rPr>
      </w:pPr>
      <w:r>
        <w:rPr>
          <w:rFonts w:ascii="Times New Roman" w:hAnsi="Times New Roman" w:cs="Times New Roman"/>
          <w:sz w:val="28"/>
          <w:szCs w:val="28"/>
        </w:rPr>
        <w:t>10</w:t>
      </w:r>
      <w:r w:rsidR="009C2CB1" w:rsidRPr="001D581F">
        <w:rPr>
          <w:rFonts w:ascii="Times New Roman" w:hAnsi="Times New Roman" w:cs="Times New Roman"/>
          <w:sz w:val="28"/>
          <w:szCs w:val="28"/>
        </w:rPr>
        <w:t xml:space="preserve">. </w:t>
      </w:r>
      <w:r>
        <w:rPr>
          <w:rFonts w:ascii="Times New Roman" w:hAnsi="Times New Roman" w:cs="Times New Roman"/>
          <w:sz w:val="28"/>
          <w:szCs w:val="28"/>
        </w:rPr>
        <w:t xml:space="preserve">Для участия в номинации </w:t>
      </w:r>
      <w:r w:rsidR="005F2CE8" w:rsidRPr="001D581F">
        <w:rPr>
          <w:rFonts w:ascii="Times New Roman" w:hAnsi="Times New Roman" w:cs="Times New Roman"/>
          <w:sz w:val="28"/>
          <w:szCs w:val="28"/>
        </w:rPr>
        <w:t>«Лучшая инициатива»</w:t>
      </w:r>
      <w:r>
        <w:rPr>
          <w:rFonts w:ascii="Times New Roman" w:hAnsi="Times New Roman" w:cs="Times New Roman"/>
          <w:sz w:val="28"/>
          <w:szCs w:val="28"/>
        </w:rPr>
        <w:t xml:space="preserve"> о</w:t>
      </w:r>
      <w:r w:rsidR="00044EC3" w:rsidRPr="001D581F">
        <w:rPr>
          <w:rFonts w:ascii="Times New Roman" w:hAnsi="Times New Roman" w:cs="Times New Roman"/>
          <w:sz w:val="28"/>
          <w:szCs w:val="28"/>
        </w:rPr>
        <w:t>бщественны</w:t>
      </w:r>
      <w:r>
        <w:rPr>
          <w:rFonts w:ascii="Times New Roman" w:hAnsi="Times New Roman" w:cs="Times New Roman"/>
          <w:sz w:val="28"/>
          <w:szCs w:val="28"/>
        </w:rPr>
        <w:t>м</w:t>
      </w:r>
      <w:r w:rsidR="00044EC3" w:rsidRPr="001D581F">
        <w:rPr>
          <w:rFonts w:ascii="Times New Roman" w:hAnsi="Times New Roman" w:cs="Times New Roman"/>
          <w:sz w:val="28"/>
          <w:szCs w:val="28"/>
        </w:rPr>
        <w:t xml:space="preserve"> организаци</w:t>
      </w:r>
      <w:r>
        <w:rPr>
          <w:rFonts w:ascii="Times New Roman" w:hAnsi="Times New Roman" w:cs="Times New Roman"/>
          <w:sz w:val="28"/>
          <w:szCs w:val="28"/>
        </w:rPr>
        <w:t xml:space="preserve">ям Костромской области необходимо провести </w:t>
      </w:r>
      <w:r w:rsidR="00044EC3" w:rsidRPr="001D581F">
        <w:rPr>
          <w:rFonts w:ascii="Times New Roman" w:hAnsi="Times New Roman" w:cs="Times New Roman"/>
          <w:sz w:val="28"/>
          <w:szCs w:val="28"/>
        </w:rPr>
        <w:t xml:space="preserve">в период с </w:t>
      </w:r>
      <w:r w:rsidR="00F9523F" w:rsidRPr="007041B2">
        <w:rPr>
          <w:rFonts w:ascii="Times New Roman" w:hAnsi="Times New Roman" w:cs="Times New Roman"/>
          <w:color w:val="000000"/>
          <w:sz w:val="28"/>
          <w:szCs w:val="28"/>
          <w:shd w:val="clear" w:color="auto" w:fill="FFFFFF"/>
        </w:rPr>
        <w:t>17</w:t>
      </w:r>
      <w:r w:rsidR="00F9523F">
        <w:rPr>
          <w:rFonts w:ascii="Times New Roman" w:hAnsi="Times New Roman" w:cs="Times New Roman"/>
          <w:color w:val="000000"/>
          <w:sz w:val="28"/>
          <w:szCs w:val="28"/>
          <w:shd w:val="clear" w:color="auto" w:fill="FFFFFF"/>
        </w:rPr>
        <w:t xml:space="preserve"> ноября по 5 декабря 2015 года </w:t>
      </w:r>
      <w:r w:rsidR="0001066E" w:rsidRPr="001D581F">
        <w:rPr>
          <w:rFonts w:ascii="Times New Roman" w:hAnsi="Times New Roman" w:cs="Times New Roman"/>
          <w:sz w:val="28"/>
          <w:szCs w:val="28"/>
        </w:rPr>
        <w:t>мероприятия, посвящённы</w:t>
      </w:r>
      <w:r w:rsidR="00044EC3" w:rsidRPr="001D581F">
        <w:rPr>
          <w:rFonts w:ascii="Times New Roman" w:hAnsi="Times New Roman" w:cs="Times New Roman"/>
          <w:sz w:val="28"/>
          <w:szCs w:val="28"/>
        </w:rPr>
        <w:t xml:space="preserve">е Году литературы. </w:t>
      </w:r>
      <w:r w:rsidR="0001066E" w:rsidRPr="001D581F">
        <w:rPr>
          <w:rFonts w:ascii="Times New Roman" w:hAnsi="Times New Roman" w:cs="Times New Roman"/>
          <w:sz w:val="28"/>
          <w:szCs w:val="28"/>
        </w:rPr>
        <w:t>Ограничение в формах мероприятий</w:t>
      </w:r>
      <w:r w:rsidR="00044EC3" w:rsidRPr="001D581F">
        <w:rPr>
          <w:rFonts w:ascii="Times New Roman" w:hAnsi="Times New Roman" w:cs="Times New Roman"/>
          <w:sz w:val="28"/>
          <w:szCs w:val="28"/>
        </w:rPr>
        <w:t xml:space="preserve"> нет.</w:t>
      </w:r>
      <w:r w:rsidR="0001066E" w:rsidRPr="001D581F">
        <w:rPr>
          <w:rFonts w:ascii="Times New Roman" w:hAnsi="Times New Roman" w:cs="Times New Roman"/>
          <w:sz w:val="28"/>
          <w:szCs w:val="28"/>
        </w:rPr>
        <w:t xml:space="preserve"> </w:t>
      </w:r>
    </w:p>
    <w:p w:rsidR="005F2CE8" w:rsidRPr="001D581F" w:rsidRDefault="001D581F" w:rsidP="004C3CA1">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проведения мероприятий в Молодежное </w:t>
      </w:r>
      <w:r w:rsidR="00FE09D3">
        <w:rPr>
          <w:rFonts w:ascii="Times New Roman" w:hAnsi="Times New Roman" w:cs="Times New Roman"/>
          <w:sz w:val="28"/>
          <w:szCs w:val="28"/>
        </w:rPr>
        <w:t>правительство</w:t>
      </w:r>
      <w:r>
        <w:rPr>
          <w:rFonts w:ascii="Times New Roman" w:hAnsi="Times New Roman" w:cs="Times New Roman"/>
          <w:sz w:val="28"/>
          <w:szCs w:val="28"/>
        </w:rPr>
        <w:t xml:space="preserve"> Костромской области 6 созыва предоставляются </w:t>
      </w:r>
      <w:r w:rsidR="005E428E" w:rsidRPr="001D581F">
        <w:rPr>
          <w:rFonts w:ascii="Times New Roman" w:hAnsi="Times New Roman" w:cs="Times New Roman"/>
          <w:sz w:val="28"/>
          <w:szCs w:val="28"/>
        </w:rPr>
        <w:t>отчётные материалы о проведении мероприятия</w:t>
      </w:r>
      <w:r w:rsidR="00FE09D3">
        <w:rPr>
          <w:rFonts w:ascii="Times New Roman" w:hAnsi="Times New Roman" w:cs="Times New Roman"/>
          <w:sz w:val="28"/>
          <w:szCs w:val="28"/>
        </w:rPr>
        <w:t xml:space="preserve"> </w:t>
      </w:r>
      <w:r w:rsidR="005F2CE8" w:rsidRPr="001D581F">
        <w:rPr>
          <w:rFonts w:ascii="Times New Roman" w:hAnsi="Times New Roman" w:cs="Times New Roman"/>
          <w:sz w:val="28"/>
          <w:szCs w:val="28"/>
        </w:rPr>
        <w:t xml:space="preserve"> на электронную почту Молодёжного правительства </w:t>
      </w:r>
      <w:hyperlink r:id="rId8" w:history="1">
        <w:r w:rsidR="005F2CE8" w:rsidRPr="001D581F">
          <w:rPr>
            <w:rStyle w:val="a6"/>
            <w:rFonts w:ascii="Times New Roman" w:hAnsi="Times New Roman" w:cs="Times New Roman"/>
            <w:sz w:val="28"/>
            <w:szCs w:val="28"/>
            <w:lang w:val="en-US"/>
          </w:rPr>
          <w:t>mp</w:t>
        </w:r>
        <w:r w:rsidR="005F2CE8" w:rsidRPr="001D581F">
          <w:rPr>
            <w:rStyle w:val="a6"/>
            <w:rFonts w:ascii="Times New Roman" w:hAnsi="Times New Roman" w:cs="Times New Roman"/>
            <w:sz w:val="28"/>
            <w:szCs w:val="28"/>
          </w:rPr>
          <w:t>-44@</w:t>
        </w:r>
        <w:proofErr w:type="spellStart"/>
        <w:r w:rsidR="005F2CE8" w:rsidRPr="001D581F">
          <w:rPr>
            <w:rStyle w:val="a6"/>
            <w:rFonts w:ascii="Times New Roman" w:hAnsi="Times New Roman" w:cs="Times New Roman"/>
            <w:sz w:val="28"/>
            <w:szCs w:val="28"/>
            <w:lang w:val="en-US"/>
          </w:rPr>
          <w:t>bk</w:t>
        </w:r>
        <w:proofErr w:type="spellEnd"/>
        <w:r w:rsidR="005F2CE8" w:rsidRPr="001D581F">
          <w:rPr>
            <w:rStyle w:val="a6"/>
            <w:rFonts w:ascii="Times New Roman" w:hAnsi="Times New Roman" w:cs="Times New Roman"/>
            <w:sz w:val="28"/>
            <w:szCs w:val="28"/>
          </w:rPr>
          <w:t>.</w:t>
        </w:r>
        <w:proofErr w:type="spellStart"/>
        <w:r w:rsidR="005F2CE8" w:rsidRPr="001D581F">
          <w:rPr>
            <w:rStyle w:val="a6"/>
            <w:rFonts w:ascii="Times New Roman" w:hAnsi="Times New Roman" w:cs="Times New Roman"/>
            <w:sz w:val="28"/>
            <w:szCs w:val="28"/>
            <w:lang w:val="en-US"/>
          </w:rPr>
          <w:t>ru</w:t>
        </w:r>
        <w:proofErr w:type="spellEnd"/>
      </w:hyperlink>
      <w:r w:rsidR="005F2CE8" w:rsidRPr="001D581F">
        <w:rPr>
          <w:rFonts w:ascii="Times New Roman" w:hAnsi="Times New Roman" w:cs="Times New Roman"/>
          <w:sz w:val="28"/>
          <w:szCs w:val="28"/>
        </w:rPr>
        <w:t>. (Приложение 3)</w:t>
      </w:r>
      <w:r w:rsidR="00FE09D3">
        <w:rPr>
          <w:rFonts w:ascii="Times New Roman" w:hAnsi="Times New Roman" w:cs="Times New Roman"/>
          <w:sz w:val="28"/>
          <w:szCs w:val="28"/>
        </w:rPr>
        <w:t>.</w:t>
      </w:r>
    </w:p>
    <w:p w:rsidR="00E6680F" w:rsidRDefault="00E6680F" w:rsidP="004C3CA1">
      <w:pPr>
        <w:pStyle w:val="13"/>
        <w:ind w:left="0" w:firstLine="709"/>
        <w:jc w:val="center"/>
        <w:rPr>
          <w:rFonts w:ascii="Times New Roman" w:hAnsi="Times New Roman" w:cs="Times New Roman"/>
          <w:sz w:val="28"/>
          <w:szCs w:val="28"/>
        </w:rPr>
      </w:pPr>
    </w:p>
    <w:p w:rsidR="00AF41FA" w:rsidRPr="001D581F" w:rsidRDefault="00E6680F" w:rsidP="004C3CA1">
      <w:pPr>
        <w:pStyle w:val="13"/>
        <w:ind w:left="0" w:firstLine="709"/>
        <w:jc w:val="center"/>
        <w:rPr>
          <w:rFonts w:ascii="Times New Roman" w:hAnsi="Times New Roman" w:cs="Times New Roman"/>
          <w:sz w:val="28"/>
          <w:szCs w:val="28"/>
        </w:rPr>
      </w:pPr>
      <w:r>
        <w:rPr>
          <w:rFonts w:ascii="Times New Roman" w:hAnsi="Times New Roman" w:cs="Times New Roman"/>
          <w:sz w:val="28"/>
          <w:szCs w:val="28"/>
        </w:rPr>
        <w:t>Глава 6</w:t>
      </w:r>
      <w:r w:rsidR="00AF41FA" w:rsidRPr="001D581F">
        <w:rPr>
          <w:rFonts w:ascii="Times New Roman" w:hAnsi="Times New Roman" w:cs="Times New Roman"/>
          <w:sz w:val="28"/>
          <w:szCs w:val="28"/>
        </w:rPr>
        <w:t>. КРИТЕРИИ ОЦЕНОК</w:t>
      </w:r>
    </w:p>
    <w:p w:rsidR="00E6680F" w:rsidRDefault="00E6680F" w:rsidP="004C3CA1">
      <w:pPr>
        <w:pStyle w:val="13"/>
        <w:ind w:left="0" w:firstLine="709"/>
        <w:jc w:val="both"/>
        <w:rPr>
          <w:rFonts w:ascii="Times New Roman" w:hAnsi="Times New Roman" w:cs="Times New Roman"/>
          <w:sz w:val="28"/>
          <w:szCs w:val="28"/>
        </w:rPr>
      </w:pPr>
    </w:p>
    <w:p w:rsidR="00685E69" w:rsidRDefault="00E6680F" w:rsidP="004C3CA1">
      <w:pPr>
        <w:pStyle w:val="13"/>
        <w:ind w:left="0" w:firstLine="709"/>
        <w:jc w:val="both"/>
        <w:rPr>
          <w:rFonts w:ascii="Times New Roman" w:hAnsi="Times New Roman" w:cs="Times New Roman"/>
          <w:sz w:val="28"/>
          <w:szCs w:val="28"/>
        </w:rPr>
      </w:pPr>
      <w:r>
        <w:rPr>
          <w:rFonts w:ascii="Times New Roman" w:hAnsi="Times New Roman" w:cs="Times New Roman"/>
          <w:sz w:val="28"/>
          <w:szCs w:val="28"/>
        </w:rPr>
        <w:t>11</w:t>
      </w:r>
      <w:r w:rsidR="009C2CB1" w:rsidRPr="001D581F">
        <w:rPr>
          <w:rFonts w:ascii="Times New Roman" w:hAnsi="Times New Roman" w:cs="Times New Roman"/>
          <w:sz w:val="28"/>
          <w:szCs w:val="28"/>
        </w:rPr>
        <w:t xml:space="preserve">. </w:t>
      </w:r>
      <w:r>
        <w:rPr>
          <w:rFonts w:ascii="Times New Roman" w:hAnsi="Times New Roman" w:cs="Times New Roman"/>
          <w:sz w:val="28"/>
          <w:szCs w:val="28"/>
        </w:rPr>
        <w:t xml:space="preserve">Критерии оценки номинации </w:t>
      </w:r>
      <w:r w:rsidR="007F5262" w:rsidRPr="001D581F">
        <w:rPr>
          <w:rFonts w:ascii="Times New Roman" w:hAnsi="Times New Roman" w:cs="Times New Roman"/>
          <w:sz w:val="28"/>
          <w:szCs w:val="28"/>
        </w:rPr>
        <w:t>«Лучший чтец</w:t>
      </w:r>
      <w:r w:rsidR="00685E69" w:rsidRPr="001D581F">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693"/>
      </w:tblGrid>
      <w:tr w:rsidR="00F03C14" w:rsidRPr="001D581F" w:rsidTr="00F03C14">
        <w:tc>
          <w:tcPr>
            <w:tcW w:w="6771" w:type="dxa"/>
          </w:tcPr>
          <w:p w:rsidR="00F03C14" w:rsidRPr="001D581F" w:rsidRDefault="00F03C14" w:rsidP="00E6680F">
            <w:pPr>
              <w:jc w:val="center"/>
              <w:rPr>
                <w:rFonts w:ascii="Times New Roman" w:hAnsi="Times New Roman" w:cs="Times New Roman"/>
                <w:sz w:val="28"/>
                <w:szCs w:val="28"/>
              </w:rPr>
            </w:pPr>
            <w:r w:rsidRPr="001D581F">
              <w:rPr>
                <w:rFonts w:ascii="Times New Roman" w:hAnsi="Times New Roman" w:cs="Times New Roman"/>
                <w:sz w:val="28"/>
                <w:szCs w:val="28"/>
              </w:rPr>
              <w:t>Критерии оценки</w:t>
            </w:r>
          </w:p>
        </w:tc>
        <w:tc>
          <w:tcPr>
            <w:tcW w:w="2693" w:type="dxa"/>
          </w:tcPr>
          <w:p w:rsidR="00F03C14" w:rsidRPr="001D581F" w:rsidRDefault="00F03C14" w:rsidP="00E6680F">
            <w:pPr>
              <w:jc w:val="center"/>
              <w:rPr>
                <w:rFonts w:ascii="Times New Roman" w:hAnsi="Times New Roman" w:cs="Times New Roman"/>
                <w:sz w:val="28"/>
                <w:szCs w:val="28"/>
              </w:rPr>
            </w:pPr>
            <w:proofErr w:type="spellStart"/>
            <w:r w:rsidRPr="001D581F">
              <w:rPr>
                <w:rFonts w:ascii="Times New Roman" w:hAnsi="Times New Roman" w:cs="Times New Roman"/>
                <w:sz w:val="28"/>
                <w:szCs w:val="28"/>
              </w:rPr>
              <w:t>Максим</w:t>
            </w:r>
            <w:proofErr w:type="gramStart"/>
            <w:r w:rsidRPr="001D581F">
              <w:rPr>
                <w:rFonts w:ascii="Times New Roman" w:hAnsi="Times New Roman" w:cs="Times New Roman"/>
                <w:sz w:val="28"/>
                <w:szCs w:val="28"/>
              </w:rPr>
              <w:t>.б</w:t>
            </w:r>
            <w:proofErr w:type="gramEnd"/>
            <w:r w:rsidRPr="001D581F">
              <w:rPr>
                <w:rFonts w:ascii="Times New Roman" w:hAnsi="Times New Roman" w:cs="Times New Roman"/>
                <w:sz w:val="28"/>
                <w:szCs w:val="28"/>
              </w:rPr>
              <w:t>алл</w:t>
            </w:r>
            <w:proofErr w:type="spellEnd"/>
          </w:p>
        </w:tc>
      </w:tr>
      <w:tr w:rsidR="00F03C14" w:rsidRPr="001D581F" w:rsidTr="00F03C14">
        <w:tc>
          <w:tcPr>
            <w:tcW w:w="6771" w:type="dxa"/>
          </w:tcPr>
          <w:p w:rsidR="00F03C14" w:rsidRPr="001D581F" w:rsidRDefault="00F03C14" w:rsidP="00E6680F">
            <w:pPr>
              <w:pStyle w:val="13"/>
              <w:ind w:left="0"/>
              <w:jc w:val="both"/>
              <w:rPr>
                <w:rFonts w:ascii="Times New Roman" w:hAnsi="Times New Roman" w:cs="Times New Roman"/>
                <w:sz w:val="28"/>
                <w:szCs w:val="28"/>
              </w:rPr>
            </w:pPr>
            <w:r w:rsidRPr="001D581F">
              <w:rPr>
                <w:rFonts w:ascii="Times New Roman" w:hAnsi="Times New Roman" w:cs="Times New Roman"/>
                <w:sz w:val="28"/>
                <w:szCs w:val="28"/>
              </w:rPr>
              <w:t>1) Соответстви</w:t>
            </w:r>
            <w:r w:rsidR="00E6680F">
              <w:rPr>
                <w:rFonts w:ascii="Times New Roman" w:hAnsi="Times New Roman" w:cs="Times New Roman"/>
                <w:sz w:val="28"/>
                <w:szCs w:val="28"/>
              </w:rPr>
              <w:t>е видеоролика тематике конкурса.</w:t>
            </w:r>
          </w:p>
          <w:p w:rsidR="00F03C14" w:rsidRPr="001D581F" w:rsidRDefault="00F03C14" w:rsidP="00E6680F">
            <w:pPr>
              <w:pStyle w:val="13"/>
              <w:ind w:left="0"/>
              <w:jc w:val="both"/>
              <w:rPr>
                <w:rFonts w:ascii="Times New Roman" w:hAnsi="Times New Roman" w:cs="Times New Roman"/>
                <w:sz w:val="28"/>
                <w:szCs w:val="28"/>
              </w:rPr>
            </w:pPr>
            <w:r w:rsidRPr="001D581F">
              <w:rPr>
                <w:rFonts w:ascii="Times New Roman" w:hAnsi="Times New Roman" w:cs="Times New Roman"/>
                <w:sz w:val="28"/>
                <w:szCs w:val="28"/>
              </w:rPr>
              <w:t>2) Тво</w:t>
            </w:r>
            <w:r w:rsidR="00E6680F">
              <w:rPr>
                <w:rFonts w:ascii="Times New Roman" w:hAnsi="Times New Roman" w:cs="Times New Roman"/>
                <w:sz w:val="28"/>
                <w:szCs w:val="28"/>
              </w:rPr>
              <w:t>рческая новизна, оригинальность.</w:t>
            </w:r>
          </w:p>
          <w:p w:rsidR="00F03C14" w:rsidRPr="001D581F" w:rsidRDefault="00F03C14" w:rsidP="00E6680F">
            <w:pPr>
              <w:pStyle w:val="13"/>
              <w:ind w:left="0"/>
              <w:jc w:val="both"/>
              <w:rPr>
                <w:rFonts w:ascii="Times New Roman" w:hAnsi="Times New Roman" w:cs="Times New Roman"/>
                <w:bCs/>
                <w:sz w:val="28"/>
                <w:szCs w:val="28"/>
              </w:rPr>
            </w:pPr>
            <w:r w:rsidRPr="001D581F">
              <w:rPr>
                <w:rFonts w:ascii="Times New Roman" w:hAnsi="Times New Roman" w:cs="Times New Roman"/>
                <w:bCs/>
                <w:sz w:val="28"/>
                <w:szCs w:val="28"/>
              </w:rPr>
              <w:t>3) Качество изобра</w:t>
            </w:r>
            <w:r w:rsidR="00E6680F">
              <w:rPr>
                <w:rFonts w:ascii="Times New Roman" w:hAnsi="Times New Roman" w:cs="Times New Roman"/>
                <w:bCs/>
                <w:sz w:val="28"/>
                <w:szCs w:val="28"/>
              </w:rPr>
              <w:t>жения и звукового сопровождения.</w:t>
            </w:r>
          </w:p>
          <w:p w:rsidR="00F03C14" w:rsidRPr="001D581F" w:rsidRDefault="00F03C14" w:rsidP="00E6680F">
            <w:pPr>
              <w:pStyle w:val="13"/>
              <w:ind w:left="0"/>
              <w:jc w:val="both"/>
              <w:rPr>
                <w:rFonts w:ascii="Times New Roman" w:hAnsi="Times New Roman" w:cs="Times New Roman"/>
                <w:color w:val="000000"/>
                <w:sz w:val="28"/>
                <w:szCs w:val="28"/>
                <w:shd w:val="clear" w:color="auto" w:fill="FFFFFF"/>
              </w:rPr>
            </w:pPr>
            <w:r w:rsidRPr="001D581F">
              <w:rPr>
                <w:rFonts w:ascii="Times New Roman" w:hAnsi="Times New Roman" w:cs="Times New Roman"/>
                <w:bCs/>
                <w:sz w:val="28"/>
                <w:szCs w:val="28"/>
              </w:rPr>
              <w:t>4) Выразительность прочтения, артистичность</w:t>
            </w:r>
            <w:r w:rsidR="00E6680F">
              <w:rPr>
                <w:rFonts w:ascii="Times New Roman" w:hAnsi="Times New Roman" w:cs="Times New Roman"/>
                <w:bCs/>
                <w:sz w:val="28"/>
                <w:szCs w:val="28"/>
              </w:rPr>
              <w:t>.</w:t>
            </w:r>
          </w:p>
        </w:tc>
        <w:tc>
          <w:tcPr>
            <w:tcW w:w="2693" w:type="dxa"/>
          </w:tcPr>
          <w:p w:rsidR="00F03C14" w:rsidRPr="001D581F" w:rsidRDefault="00F03C14" w:rsidP="00E6680F">
            <w:pPr>
              <w:jc w:val="both"/>
              <w:rPr>
                <w:rFonts w:ascii="Times New Roman" w:hAnsi="Times New Roman" w:cs="Times New Roman"/>
                <w:sz w:val="28"/>
                <w:szCs w:val="28"/>
              </w:rPr>
            </w:pPr>
            <w:r w:rsidRPr="001D581F">
              <w:rPr>
                <w:rFonts w:ascii="Times New Roman" w:hAnsi="Times New Roman" w:cs="Times New Roman"/>
                <w:sz w:val="28"/>
                <w:szCs w:val="28"/>
              </w:rPr>
              <w:t xml:space="preserve">до 10 баллов по каждому критерию </w:t>
            </w:r>
          </w:p>
        </w:tc>
      </w:tr>
    </w:tbl>
    <w:p w:rsidR="00E6680F" w:rsidRDefault="00E6680F" w:rsidP="00E6680F">
      <w:pPr>
        <w:pStyle w:val="13"/>
        <w:ind w:left="0"/>
        <w:jc w:val="both"/>
        <w:rPr>
          <w:rFonts w:ascii="Times New Roman" w:hAnsi="Times New Roman" w:cs="Times New Roman"/>
          <w:bCs/>
          <w:sz w:val="28"/>
          <w:szCs w:val="28"/>
        </w:rPr>
      </w:pPr>
    </w:p>
    <w:p w:rsidR="00685E69" w:rsidRDefault="00E44602" w:rsidP="00E6680F">
      <w:pPr>
        <w:pStyle w:val="13"/>
        <w:ind w:left="0" w:firstLine="709"/>
        <w:jc w:val="both"/>
        <w:rPr>
          <w:rFonts w:ascii="Times New Roman" w:hAnsi="Times New Roman" w:cs="Times New Roman"/>
          <w:bCs/>
          <w:sz w:val="28"/>
          <w:szCs w:val="28"/>
        </w:rPr>
      </w:pPr>
      <w:r w:rsidRPr="001D581F">
        <w:rPr>
          <w:rFonts w:ascii="Times New Roman" w:hAnsi="Times New Roman" w:cs="Times New Roman"/>
          <w:bCs/>
          <w:sz w:val="28"/>
          <w:szCs w:val="28"/>
        </w:rPr>
        <w:t>1</w:t>
      </w:r>
      <w:r w:rsidR="00E6680F">
        <w:rPr>
          <w:rFonts w:ascii="Times New Roman" w:hAnsi="Times New Roman" w:cs="Times New Roman"/>
          <w:bCs/>
          <w:sz w:val="28"/>
          <w:szCs w:val="28"/>
        </w:rPr>
        <w:t>2</w:t>
      </w:r>
      <w:r w:rsidRPr="001D581F">
        <w:rPr>
          <w:rFonts w:ascii="Times New Roman" w:hAnsi="Times New Roman" w:cs="Times New Roman"/>
          <w:bCs/>
          <w:sz w:val="28"/>
          <w:szCs w:val="28"/>
        </w:rPr>
        <w:t xml:space="preserve">. </w:t>
      </w:r>
      <w:r w:rsidR="00E6680F">
        <w:rPr>
          <w:rFonts w:ascii="Times New Roman" w:hAnsi="Times New Roman" w:cs="Times New Roman"/>
          <w:sz w:val="28"/>
          <w:szCs w:val="28"/>
        </w:rPr>
        <w:t>Критерии оценки номинации</w:t>
      </w:r>
      <w:r w:rsidR="00E6680F" w:rsidRPr="001D581F">
        <w:rPr>
          <w:rFonts w:ascii="Times New Roman" w:hAnsi="Times New Roman" w:cs="Times New Roman"/>
          <w:bCs/>
          <w:sz w:val="28"/>
          <w:szCs w:val="28"/>
        </w:rPr>
        <w:t xml:space="preserve"> </w:t>
      </w:r>
      <w:r w:rsidR="00685E69" w:rsidRPr="001D581F">
        <w:rPr>
          <w:rFonts w:ascii="Times New Roman" w:hAnsi="Times New Roman" w:cs="Times New Roman"/>
          <w:bCs/>
          <w:sz w:val="28"/>
          <w:szCs w:val="28"/>
        </w:rPr>
        <w:t>«Лучшая инициатива»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693"/>
      </w:tblGrid>
      <w:tr w:rsidR="00F03C14" w:rsidRPr="001D581F" w:rsidTr="00776566">
        <w:tc>
          <w:tcPr>
            <w:tcW w:w="6771" w:type="dxa"/>
          </w:tcPr>
          <w:p w:rsidR="00F03C14" w:rsidRPr="001D581F" w:rsidRDefault="00F03C14" w:rsidP="00E6680F">
            <w:pPr>
              <w:jc w:val="center"/>
              <w:rPr>
                <w:rFonts w:ascii="Times New Roman" w:hAnsi="Times New Roman" w:cs="Times New Roman"/>
                <w:sz w:val="28"/>
                <w:szCs w:val="28"/>
              </w:rPr>
            </w:pPr>
            <w:r w:rsidRPr="001D581F">
              <w:rPr>
                <w:rFonts w:ascii="Times New Roman" w:hAnsi="Times New Roman" w:cs="Times New Roman"/>
                <w:sz w:val="28"/>
                <w:szCs w:val="28"/>
              </w:rPr>
              <w:t>Критерии оценки</w:t>
            </w:r>
          </w:p>
        </w:tc>
        <w:tc>
          <w:tcPr>
            <w:tcW w:w="2693" w:type="dxa"/>
          </w:tcPr>
          <w:p w:rsidR="00F03C14" w:rsidRPr="001D581F" w:rsidRDefault="00F03C14" w:rsidP="00E6680F">
            <w:pPr>
              <w:jc w:val="center"/>
              <w:rPr>
                <w:rFonts w:ascii="Times New Roman" w:hAnsi="Times New Roman" w:cs="Times New Roman"/>
                <w:sz w:val="28"/>
                <w:szCs w:val="28"/>
              </w:rPr>
            </w:pPr>
            <w:proofErr w:type="spellStart"/>
            <w:r w:rsidRPr="001D581F">
              <w:rPr>
                <w:rFonts w:ascii="Times New Roman" w:hAnsi="Times New Roman" w:cs="Times New Roman"/>
                <w:sz w:val="28"/>
                <w:szCs w:val="28"/>
              </w:rPr>
              <w:t>Максим</w:t>
            </w:r>
            <w:proofErr w:type="gramStart"/>
            <w:r w:rsidRPr="001D581F">
              <w:rPr>
                <w:rFonts w:ascii="Times New Roman" w:hAnsi="Times New Roman" w:cs="Times New Roman"/>
                <w:sz w:val="28"/>
                <w:szCs w:val="28"/>
              </w:rPr>
              <w:t>.б</w:t>
            </w:r>
            <w:proofErr w:type="gramEnd"/>
            <w:r w:rsidRPr="001D581F">
              <w:rPr>
                <w:rFonts w:ascii="Times New Roman" w:hAnsi="Times New Roman" w:cs="Times New Roman"/>
                <w:sz w:val="28"/>
                <w:szCs w:val="28"/>
              </w:rPr>
              <w:t>алл</w:t>
            </w:r>
            <w:proofErr w:type="spellEnd"/>
          </w:p>
        </w:tc>
      </w:tr>
      <w:tr w:rsidR="00F03C14" w:rsidRPr="001D581F" w:rsidTr="00776566">
        <w:tc>
          <w:tcPr>
            <w:tcW w:w="6771" w:type="dxa"/>
          </w:tcPr>
          <w:p w:rsidR="00F03C14" w:rsidRPr="001D581F" w:rsidRDefault="00F03C14" w:rsidP="00E6680F">
            <w:pPr>
              <w:pStyle w:val="13"/>
              <w:ind w:left="0"/>
              <w:jc w:val="both"/>
              <w:rPr>
                <w:rFonts w:ascii="Times New Roman" w:hAnsi="Times New Roman" w:cs="Times New Roman"/>
                <w:bCs/>
                <w:sz w:val="28"/>
                <w:szCs w:val="28"/>
              </w:rPr>
            </w:pPr>
            <w:r w:rsidRPr="001D581F">
              <w:rPr>
                <w:rFonts w:ascii="Times New Roman" w:hAnsi="Times New Roman" w:cs="Times New Roman"/>
                <w:bCs/>
                <w:sz w:val="28"/>
                <w:szCs w:val="28"/>
              </w:rPr>
              <w:lastRenderedPageBreak/>
              <w:t>1)  Соответстви</w:t>
            </w:r>
            <w:r w:rsidR="00E6680F">
              <w:rPr>
                <w:rFonts w:ascii="Times New Roman" w:hAnsi="Times New Roman" w:cs="Times New Roman"/>
                <w:bCs/>
                <w:sz w:val="28"/>
                <w:szCs w:val="28"/>
              </w:rPr>
              <w:t>е мероприятия тематике конкурса.</w:t>
            </w:r>
          </w:p>
          <w:p w:rsidR="00F03C14" w:rsidRPr="001D581F" w:rsidRDefault="00F03C14" w:rsidP="00E6680F">
            <w:pPr>
              <w:pStyle w:val="13"/>
              <w:ind w:left="0"/>
              <w:jc w:val="both"/>
              <w:rPr>
                <w:rFonts w:ascii="Times New Roman" w:hAnsi="Times New Roman" w:cs="Times New Roman"/>
                <w:bCs/>
                <w:sz w:val="28"/>
                <w:szCs w:val="28"/>
              </w:rPr>
            </w:pPr>
            <w:r w:rsidRPr="001D581F">
              <w:rPr>
                <w:rFonts w:ascii="Times New Roman" w:hAnsi="Times New Roman" w:cs="Times New Roman"/>
                <w:bCs/>
                <w:sz w:val="28"/>
                <w:szCs w:val="28"/>
              </w:rPr>
              <w:t>2)  Творческ</w:t>
            </w:r>
            <w:r w:rsidR="00E6680F">
              <w:rPr>
                <w:rFonts w:ascii="Times New Roman" w:hAnsi="Times New Roman" w:cs="Times New Roman"/>
                <w:bCs/>
                <w:sz w:val="28"/>
                <w:szCs w:val="28"/>
              </w:rPr>
              <w:t>ая новизна, оригинальность идеи.</w:t>
            </w:r>
          </w:p>
          <w:p w:rsidR="00F03C14" w:rsidRPr="001D581F" w:rsidRDefault="00F03C14" w:rsidP="00E6680F">
            <w:pPr>
              <w:pStyle w:val="13"/>
              <w:ind w:left="0"/>
              <w:jc w:val="both"/>
              <w:rPr>
                <w:rFonts w:ascii="Times New Roman" w:hAnsi="Times New Roman" w:cs="Times New Roman"/>
                <w:bCs/>
                <w:sz w:val="28"/>
                <w:szCs w:val="28"/>
              </w:rPr>
            </w:pPr>
            <w:r w:rsidRPr="001D581F">
              <w:rPr>
                <w:rFonts w:ascii="Times New Roman" w:hAnsi="Times New Roman" w:cs="Times New Roman"/>
                <w:bCs/>
                <w:sz w:val="28"/>
                <w:szCs w:val="28"/>
              </w:rPr>
              <w:t>3)  Количество участников мероприятия</w:t>
            </w:r>
            <w:r w:rsidR="00E6680F">
              <w:rPr>
                <w:rFonts w:ascii="Times New Roman" w:hAnsi="Times New Roman" w:cs="Times New Roman"/>
                <w:bCs/>
                <w:sz w:val="28"/>
                <w:szCs w:val="28"/>
              </w:rPr>
              <w:t>.</w:t>
            </w:r>
          </w:p>
          <w:p w:rsidR="00F03C14" w:rsidRPr="001D581F" w:rsidRDefault="00F03C14" w:rsidP="00E6680F">
            <w:pPr>
              <w:pStyle w:val="13"/>
              <w:ind w:left="0"/>
              <w:jc w:val="both"/>
              <w:rPr>
                <w:rFonts w:ascii="Times New Roman" w:hAnsi="Times New Roman" w:cs="Times New Roman"/>
                <w:color w:val="000000"/>
                <w:sz w:val="28"/>
                <w:szCs w:val="28"/>
                <w:shd w:val="clear" w:color="auto" w:fill="FFFFFF"/>
              </w:rPr>
            </w:pPr>
            <w:r w:rsidRPr="001D581F">
              <w:rPr>
                <w:rFonts w:ascii="Times New Roman" w:hAnsi="Times New Roman" w:cs="Times New Roman"/>
                <w:bCs/>
                <w:sz w:val="28"/>
                <w:szCs w:val="28"/>
              </w:rPr>
              <w:t>4) Социальная значимость мероприя</w:t>
            </w:r>
            <w:r w:rsidR="00E6680F">
              <w:rPr>
                <w:rFonts w:ascii="Times New Roman" w:hAnsi="Times New Roman" w:cs="Times New Roman"/>
                <w:bCs/>
                <w:sz w:val="28"/>
                <w:szCs w:val="28"/>
              </w:rPr>
              <w:t>тия.</w:t>
            </w:r>
          </w:p>
        </w:tc>
        <w:tc>
          <w:tcPr>
            <w:tcW w:w="2693" w:type="dxa"/>
          </w:tcPr>
          <w:p w:rsidR="00F03C14" w:rsidRPr="001D581F" w:rsidRDefault="00F03C14" w:rsidP="00E6680F">
            <w:pPr>
              <w:jc w:val="both"/>
              <w:rPr>
                <w:rFonts w:ascii="Times New Roman" w:hAnsi="Times New Roman" w:cs="Times New Roman"/>
                <w:sz w:val="28"/>
                <w:szCs w:val="28"/>
              </w:rPr>
            </w:pPr>
            <w:r w:rsidRPr="001D581F">
              <w:rPr>
                <w:rFonts w:ascii="Times New Roman" w:hAnsi="Times New Roman" w:cs="Times New Roman"/>
                <w:sz w:val="28"/>
                <w:szCs w:val="28"/>
              </w:rPr>
              <w:t xml:space="preserve">до 10 баллов по каждому критерию </w:t>
            </w:r>
          </w:p>
        </w:tc>
      </w:tr>
    </w:tbl>
    <w:p w:rsidR="00E6680F" w:rsidRDefault="00E6680F" w:rsidP="004C3CA1">
      <w:pPr>
        <w:jc w:val="center"/>
        <w:rPr>
          <w:rFonts w:ascii="Times New Roman" w:hAnsi="Times New Roman" w:cs="Times New Roman"/>
          <w:sz w:val="28"/>
          <w:szCs w:val="28"/>
        </w:rPr>
      </w:pPr>
    </w:p>
    <w:p w:rsidR="00F9523F" w:rsidRDefault="00F9523F" w:rsidP="004C3CA1">
      <w:pPr>
        <w:jc w:val="center"/>
        <w:rPr>
          <w:rFonts w:ascii="Times New Roman" w:hAnsi="Times New Roman" w:cs="Times New Roman"/>
          <w:sz w:val="28"/>
          <w:szCs w:val="28"/>
        </w:rPr>
      </w:pPr>
    </w:p>
    <w:p w:rsidR="00F03C14" w:rsidRDefault="00E6680F" w:rsidP="004C3CA1">
      <w:pPr>
        <w:jc w:val="center"/>
        <w:rPr>
          <w:rFonts w:ascii="Times New Roman" w:hAnsi="Times New Roman" w:cs="Times New Roman"/>
          <w:sz w:val="28"/>
          <w:szCs w:val="28"/>
        </w:rPr>
      </w:pPr>
      <w:r>
        <w:rPr>
          <w:rFonts w:ascii="Times New Roman" w:hAnsi="Times New Roman" w:cs="Times New Roman"/>
          <w:sz w:val="28"/>
          <w:szCs w:val="28"/>
        </w:rPr>
        <w:t xml:space="preserve">Глава 7. </w:t>
      </w:r>
      <w:r w:rsidR="00526BE4">
        <w:rPr>
          <w:rFonts w:ascii="Times New Roman" w:hAnsi="Times New Roman" w:cs="Times New Roman"/>
          <w:sz w:val="28"/>
          <w:szCs w:val="28"/>
        </w:rPr>
        <w:t>СОСТАВ</w:t>
      </w:r>
      <w:r>
        <w:rPr>
          <w:rFonts w:ascii="Times New Roman" w:hAnsi="Times New Roman" w:cs="Times New Roman"/>
          <w:sz w:val="28"/>
          <w:szCs w:val="28"/>
        </w:rPr>
        <w:t xml:space="preserve"> </w:t>
      </w:r>
      <w:r w:rsidR="00F03C14" w:rsidRPr="001D581F">
        <w:rPr>
          <w:rFonts w:ascii="Times New Roman" w:hAnsi="Times New Roman" w:cs="Times New Roman"/>
          <w:sz w:val="28"/>
          <w:szCs w:val="28"/>
        </w:rPr>
        <w:t>КОНКУРСН</w:t>
      </w:r>
      <w:r w:rsidR="00F9523F">
        <w:rPr>
          <w:rFonts w:ascii="Times New Roman" w:hAnsi="Times New Roman" w:cs="Times New Roman"/>
          <w:sz w:val="28"/>
          <w:szCs w:val="28"/>
        </w:rPr>
        <w:t>ОЙ</w:t>
      </w:r>
      <w:r w:rsidR="00F03C14" w:rsidRPr="001D581F">
        <w:rPr>
          <w:rFonts w:ascii="Times New Roman" w:hAnsi="Times New Roman" w:cs="Times New Roman"/>
          <w:sz w:val="28"/>
          <w:szCs w:val="28"/>
        </w:rPr>
        <w:t xml:space="preserve"> КОМИССИ</w:t>
      </w:r>
      <w:r w:rsidR="00F9523F">
        <w:rPr>
          <w:rFonts w:ascii="Times New Roman" w:hAnsi="Times New Roman" w:cs="Times New Roman"/>
          <w:sz w:val="28"/>
          <w:szCs w:val="28"/>
        </w:rPr>
        <w:t>И</w:t>
      </w:r>
    </w:p>
    <w:p w:rsidR="00E6680F" w:rsidRPr="001D581F" w:rsidRDefault="00E6680F" w:rsidP="004C3CA1">
      <w:pPr>
        <w:jc w:val="center"/>
        <w:rPr>
          <w:rFonts w:ascii="Times New Roman" w:hAnsi="Times New Roman" w:cs="Times New Roman"/>
          <w:sz w:val="28"/>
          <w:szCs w:val="28"/>
        </w:rPr>
      </w:pPr>
    </w:p>
    <w:p w:rsidR="00F03C14" w:rsidRPr="001D581F" w:rsidRDefault="00E6680F" w:rsidP="00E6680F">
      <w:pPr>
        <w:pStyle w:val="a8"/>
        <w:suppressAutoHyphens w:val="0"/>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13. </w:t>
      </w:r>
      <w:r w:rsidR="00F03C14" w:rsidRPr="001D581F">
        <w:rPr>
          <w:rFonts w:ascii="Times New Roman" w:hAnsi="Times New Roman" w:cs="Times New Roman"/>
          <w:bCs/>
          <w:sz w:val="28"/>
          <w:szCs w:val="28"/>
        </w:rPr>
        <w:t>Для определения победителей и подведения итогов конкурса создается конкурсная комиссия, п</w:t>
      </w:r>
      <w:r w:rsidR="00F03C14" w:rsidRPr="001D581F">
        <w:rPr>
          <w:rFonts w:ascii="Times New Roman" w:hAnsi="Times New Roman" w:cs="Times New Roman"/>
          <w:sz w:val="28"/>
          <w:szCs w:val="28"/>
        </w:rPr>
        <w:t>ерсональный состав которой утверждается председателем Молодежного правительства Костромской области</w:t>
      </w:r>
      <w:r w:rsidR="00F03C14" w:rsidRPr="001D581F">
        <w:rPr>
          <w:rFonts w:ascii="Times New Roman" w:hAnsi="Times New Roman" w:cs="Times New Roman"/>
          <w:bCs/>
          <w:sz w:val="28"/>
          <w:szCs w:val="28"/>
        </w:rPr>
        <w:t xml:space="preserve">. Возглавляет конкурсную комиссию председатель. </w:t>
      </w:r>
    </w:p>
    <w:p w:rsidR="00F03C14" w:rsidRPr="001D581F" w:rsidRDefault="00E6680F" w:rsidP="00E6680F">
      <w:pPr>
        <w:pStyle w:val="a8"/>
        <w:suppressAutoHyphens w:val="0"/>
        <w:spacing w:after="0"/>
        <w:ind w:left="0" w:firstLine="709"/>
        <w:jc w:val="both"/>
        <w:rPr>
          <w:rFonts w:ascii="Times New Roman" w:hAnsi="Times New Roman" w:cs="Times New Roman"/>
          <w:bCs/>
          <w:sz w:val="28"/>
          <w:szCs w:val="28"/>
        </w:rPr>
      </w:pPr>
      <w:r>
        <w:rPr>
          <w:rFonts w:ascii="Times New Roman" w:hAnsi="Times New Roman" w:cs="Times New Roman"/>
          <w:sz w:val="28"/>
          <w:szCs w:val="28"/>
        </w:rPr>
        <w:t xml:space="preserve">14. </w:t>
      </w:r>
      <w:r w:rsidR="00F03C14" w:rsidRPr="001D581F">
        <w:rPr>
          <w:rFonts w:ascii="Times New Roman" w:hAnsi="Times New Roman" w:cs="Times New Roman"/>
          <w:sz w:val="28"/>
          <w:szCs w:val="28"/>
        </w:rPr>
        <w:t>Конкурсная комиссия выполняет следующие функции:</w:t>
      </w:r>
    </w:p>
    <w:p w:rsidR="00F03C14" w:rsidRPr="001D581F" w:rsidRDefault="00F03C14" w:rsidP="004C3CA1">
      <w:pPr>
        <w:autoSpaceDE w:val="0"/>
        <w:autoSpaceDN w:val="0"/>
        <w:adjustRightInd w:val="0"/>
        <w:ind w:firstLine="709"/>
        <w:jc w:val="both"/>
        <w:rPr>
          <w:rFonts w:ascii="Times New Roman" w:hAnsi="Times New Roman" w:cs="Times New Roman"/>
          <w:bCs/>
          <w:sz w:val="28"/>
          <w:szCs w:val="28"/>
        </w:rPr>
      </w:pPr>
      <w:r w:rsidRPr="001D581F">
        <w:rPr>
          <w:rFonts w:ascii="Times New Roman" w:hAnsi="Times New Roman" w:cs="Times New Roman"/>
          <w:bCs/>
          <w:sz w:val="28"/>
          <w:szCs w:val="28"/>
        </w:rPr>
        <w:t>1) рассматривает заявки и конкурсные работы, переданные организатором конкурса, на соответствие представленных материалов требованиям настоящего положения;</w:t>
      </w:r>
    </w:p>
    <w:p w:rsidR="00F03C14" w:rsidRPr="001D581F" w:rsidRDefault="00F03C14" w:rsidP="004C3CA1">
      <w:pPr>
        <w:autoSpaceDE w:val="0"/>
        <w:autoSpaceDN w:val="0"/>
        <w:adjustRightInd w:val="0"/>
        <w:ind w:firstLine="709"/>
        <w:jc w:val="both"/>
        <w:rPr>
          <w:rFonts w:ascii="Times New Roman" w:hAnsi="Times New Roman" w:cs="Times New Roman"/>
          <w:bCs/>
          <w:sz w:val="28"/>
          <w:szCs w:val="28"/>
        </w:rPr>
      </w:pPr>
      <w:r w:rsidRPr="001D581F">
        <w:rPr>
          <w:rFonts w:ascii="Times New Roman" w:hAnsi="Times New Roman" w:cs="Times New Roman"/>
          <w:bCs/>
          <w:sz w:val="28"/>
          <w:szCs w:val="28"/>
        </w:rPr>
        <w:t>2) оценивает конкурсные работы в соответствии с критериями оценки;</w:t>
      </w:r>
    </w:p>
    <w:p w:rsidR="00F03C14" w:rsidRPr="001D581F" w:rsidRDefault="00F03C14" w:rsidP="004C3CA1">
      <w:pPr>
        <w:autoSpaceDE w:val="0"/>
        <w:autoSpaceDN w:val="0"/>
        <w:adjustRightInd w:val="0"/>
        <w:ind w:firstLine="709"/>
        <w:jc w:val="both"/>
        <w:rPr>
          <w:rFonts w:ascii="Times New Roman" w:hAnsi="Times New Roman" w:cs="Times New Roman"/>
          <w:bCs/>
          <w:sz w:val="28"/>
          <w:szCs w:val="28"/>
        </w:rPr>
      </w:pPr>
      <w:r w:rsidRPr="001D581F">
        <w:rPr>
          <w:rFonts w:ascii="Times New Roman" w:hAnsi="Times New Roman" w:cs="Times New Roman"/>
          <w:bCs/>
          <w:sz w:val="28"/>
          <w:szCs w:val="28"/>
        </w:rPr>
        <w:t>4) подводит итоги конкурса.</w:t>
      </w:r>
    </w:p>
    <w:p w:rsidR="00F03C14" w:rsidRPr="001D581F" w:rsidRDefault="00E6680F" w:rsidP="00E6680F">
      <w:pPr>
        <w:pStyle w:val="ad"/>
        <w:autoSpaceDE w:val="0"/>
        <w:autoSpaceDN w:val="0"/>
        <w:adjustRightInd w:val="0"/>
        <w:ind w:left="0" w:firstLine="709"/>
        <w:jc w:val="both"/>
        <w:rPr>
          <w:bCs/>
          <w:sz w:val="28"/>
          <w:szCs w:val="28"/>
        </w:rPr>
      </w:pPr>
      <w:r>
        <w:rPr>
          <w:bCs/>
          <w:sz w:val="28"/>
          <w:szCs w:val="28"/>
        </w:rPr>
        <w:t xml:space="preserve">15. </w:t>
      </w:r>
      <w:r w:rsidR="00F03C14" w:rsidRPr="001D581F">
        <w:rPr>
          <w:bCs/>
          <w:sz w:val="28"/>
          <w:szCs w:val="28"/>
        </w:rPr>
        <w:t>Конкурсная комиссия вправе решать вопросы, относящиеся к ее компетенции, если в заседании конкурсной комиссии примет участие не менее 2/3 ее членов.</w:t>
      </w:r>
    </w:p>
    <w:p w:rsidR="00F03C14" w:rsidRPr="001D581F" w:rsidRDefault="00E6680F" w:rsidP="00E6680F">
      <w:pPr>
        <w:pStyle w:val="ad"/>
        <w:autoSpaceDE w:val="0"/>
        <w:autoSpaceDN w:val="0"/>
        <w:adjustRightInd w:val="0"/>
        <w:ind w:left="0" w:firstLine="709"/>
        <w:jc w:val="both"/>
        <w:rPr>
          <w:bCs/>
          <w:sz w:val="28"/>
          <w:szCs w:val="28"/>
        </w:rPr>
      </w:pPr>
      <w:r>
        <w:rPr>
          <w:bCs/>
          <w:sz w:val="28"/>
          <w:szCs w:val="28"/>
        </w:rPr>
        <w:t xml:space="preserve">16. </w:t>
      </w:r>
      <w:r w:rsidR="00F03C14" w:rsidRPr="001D581F">
        <w:rPr>
          <w:bCs/>
          <w:sz w:val="28"/>
          <w:szCs w:val="28"/>
        </w:rPr>
        <w:t>Решение конкурсной комиссии оформляется протоколом и подписывается председателем и секретарем конкурсной комиссии.</w:t>
      </w:r>
    </w:p>
    <w:p w:rsidR="00F03C14" w:rsidRPr="001D581F" w:rsidRDefault="00E6680F" w:rsidP="00E6680F">
      <w:pPr>
        <w:pStyle w:val="ad"/>
        <w:autoSpaceDE w:val="0"/>
        <w:autoSpaceDN w:val="0"/>
        <w:adjustRightInd w:val="0"/>
        <w:ind w:left="0" w:firstLine="709"/>
        <w:jc w:val="both"/>
        <w:rPr>
          <w:bCs/>
          <w:sz w:val="28"/>
          <w:szCs w:val="28"/>
        </w:rPr>
      </w:pPr>
      <w:r>
        <w:rPr>
          <w:sz w:val="28"/>
          <w:szCs w:val="28"/>
        </w:rPr>
        <w:t xml:space="preserve">17. </w:t>
      </w:r>
      <w:r w:rsidR="00F03C14" w:rsidRPr="001D581F">
        <w:rPr>
          <w:sz w:val="28"/>
          <w:szCs w:val="28"/>
        </w:rPr>
        <w:t>Оценка конкурсных работ производится конкурсной комиссией по каждому критерию по 10-балльной системе путем заполнения листов оценки.</w:t>
      </w:r>
    </w:p>
    <w:p w:rsidR="00E6680F" w:rsidRDefault="00E6680F" w:rsidP="004C3CA1">
      <w:pPr>
        <w:ind w:firstLine="709"/>
        <w:jc w:val="center"/>
        <w:rPr>
          <w:rFonts w:ascii="Times New Roman" w:hAnsi="Times New Roman" w:cs="Times New Roman"/>
          <w:sz w:val="28"/>
          <w:szCs w:val="28"/>
        </w:rPr>
      </w:pPr>
    </w:p>
    <w:p w:rsidR="00AF41FA" w:rsidRDefault="00E6680F" w:rsidP="004C3CA1">
      <w:pPr>
        <w:ind w:firstLine="709"/>
        <w:jc w:val="center"/>
        <w:rPr>
          <w:rFonts w:ascii="Times New Roman" w:hAnsi="Times New Roman" w:cs="Times New Roman"/>
          <w:sz w:val="28"/>
          <w:szCs w:val="28"/>
        </w:rPr>
      </w:pPr>
      <w:r>
        <w:rPr>
          <w:rFonts w:ascii="Times New Roman" w:hAnsi="Times New Roman" w:cs="Times New Roman"/>
          <w:sz w:val="28"/>
          <w:szCs w:val="28"/>
        </w:rPr>
        <w:t xml:space="preserve">Глава 8. </w:t>
      </w:r>
      <w:r w:rsidR="00526BE4">
        <w:rPr>
          <w:rFonts w:ascii="Times New Roman" w:hAnsi="Times New Roman" w:cs="Times New Roman"/>
          <w:sz w:val="28"/>
          <w:szCs w:val="28"/>
        </w:rPr>
        <w:t>ОСОБЫЕ УСЛОВИЯ</w:t>
      </w:r>
    </w:p>
    <w:p w:rsidR="00E6680F" w:rsidRPr="001D581F" w:rsidRDefault="00E6680F" w:rsidP="004C3CA1">
      <w:pPr>
        <w:ind w:firstLine="709"/>
        <w:jc w:val="center"/>
        <w:rPr>
          <w:rFonts w:ascii="Times New Roman" w:hAnsi="Times New Roman" w:cs="Times New Roman"/>
          <w:sz w:val="28"/>
          <w:szCs w:val="28"/>
        </w:rPr>
      </w:pPr>
    </w:p>
    <w:p w:rsidR="00526BE4" w:rsidRPr="00EE45B4" w:rsidRDefault="00E6680F" w:rsidP="00526BE4">
      <w:pPr>
        <w:ind w:firstLine="708"/>
        <w:jc w:val="both"/>
        <w:rPr>
          <w:rFonts w:ascii="Times New Roman" w:hAnsi="Times New Roman" w:cs="Times New Roman"/>
          <w:sz w:val="28"/>
          <w:szCs w:val="28"/>
        </w:rPr>
      </w:pPr>
      <w:r>
        <w:rPr>
          <w:rFonts w:ascii="Times New Roman" w:hAnsi="Times New Roman" w:cs="Times New Roman"/>
          <w:sz w:val="28"/>
          <w:szCs w:val="28"/>
        </w:rPr>
        <w:t>18</w:t>
      </w:r>
      <w:r w:rsidR="00E44602" w:rsidRPr="001D581F">
        <w:rPr>
          <w:rFonts w:ascii="Times New Roman" w:hAnsi="Times New Roman" w:cs="Times New Roman"/>
          <w:sz w:val="28"/>
          <w:szCs w:val="28"/>
        </w:rPr>
        <w:t xml:space="preserve">. </w:t>
      </w:r>
      <w:r w:rsidR="00526BE4">
        <w:rPr>
          <w:rFonts w:ascii="Times New Roman" w:hAnsi="Times New Roman" w:cs="Times New Roman"/>
          <w:sz w:val="28"/>
          <w:szCs w:val="28"/>
        </w:rPr>
        <w:t>У</w:t>
      </w:r>
      <w:r w:rsidR="00526BE4" w:rsidRPr="00EE45B4">
        <w:rPr>
          <w:rFonts w:ascii="Times New Roman" w:hAnsi="Times New Roman" w:cs="Times New Roman"/>
          <w:sz w:val="28"/>
          <w:szCs w:val="28"/>
        </w:rPr>
        <w:t>частник Конкурса путем подачи заявки на участие соглашается с тем, что его (ее) работа не будет</w:t>
      </w:r>
      <w:r w:rsidR="00526BE4">
        <w:rPr>
          <w:rFonts w:ascii="Times New Roman" w:hAnsi="Times New Roman" w:cs="Times New Roman"/>
          <w:sz w:val="28"/>
          <w:szCs w:val="28"/>
        </w:rPr>
        <w:t xml:space="preserve"> </w:t>
      </w:r>
      <w:r w:rsidR="00526BE4" w:rsidRPr="00EE45B4">
        <w:rPr>
          <w:rFonts w:ascii="Times New Roman" w:hAnsi="Times New Roman" w:cs="Times New Roman"/>
          <w:sz w:val="28"/>
          <w:szCs w:val="28"/>
        </w:rPr>
        <w:t>нарушать авторские и иные смежные права третьих лиц. Ответственность за ис</w:t>
      </w:r>
      <w:r w:rsidR="00526BE4">
        <w:rPr>
          <w:rFonts w:ascii="Times New Roman" w:hAnsi="Times New Roman" w:cs="Times New Roman"/>
          <w:sz w:val="28"/>
          <w:szCs w:val="28"/>
        </w:rPr>
        <w:t xml:space="preserve">пользование чужих текстов, идей </w:t>
      </w:r>
      <w:r w:rsidR="00526BE4" w:rsidRPr="00EE45B4">
        <w:rPr>
          <w:rFonts w:ascii="Times New Roman" w:hAnsi="Times New Roman" w:cs="Times New Roman"/>
          <w:sz w:val="28"/>
          <w:szCs w:val="28"/>
        </w:rPr>
        <w:t xml:space="preserve">несет автор работы. </w:t>
      </w:r>
    </w:p>
    <w:p w:rsidR="00526BE4" w:rsidRPr="00D977B0" w:rsidRDefault="00526BE4" w:rsidP="00526BE4">
      <w:pPr>
        <w:ind w:firstLine="708"/>
        <w:jc w:val="both"/>
        <w:rPr>
          <w:rFonts w:ascii="Times New Roman" w:hAnsi="Times New Roman" w:cs="Times New Roman"/>
          <w:sz w:val="28"/>
          <w:szCs w:val="28"/>
        </w:rPr>
      </w:pPr>
      <w:r w:rsidRPr="00EE45B4">
        <w:rPr>
          <w:rFonts w:ascii="Times New Roman" w:hAnsi="Times New Roman" w:cs="Times New Roman"/>
          <w:sz w:val="28"/>
          <w:szCs w:val="28"/>
        </w:rPr>
        <w:t>Организаторы Конкурса оставляют за собой право не принимать работы на</w:t>
      </w:r>
      <w:r>
        <w:rPr>
          <w:rFonts w:ascii="Times New Roman" w:hAnsi="Times New Roman" w:cs="Times New Roman"/>
          <w:sz w:val="28"/>
          <w:szCs w:val="28"/>
        </w:rPr>
        <w:t xml:space="preserve"> </w:t>
      </w:r>
      <w:r w:rsidRPr="00EE45B4">
        <w:rPr>
          <w:rFonts w:ascii="Times New Roman" w:hAnsi="Times New Roman" w:cs="Times New Roman"/>
          <w:sz w:val="28"/>
          <w:szCs w:val="28"/>
        </w:rPr>
        <w:t>Конкурс, если, по их мнению, они не соответствуют указанным критериям.</w:t>
      </w:r>
    </w:p>
    <w:p w:rsidR="00AF41FA" w:rsidRPr="00526BE4" w:rsidRDefault="00E6680F" w:rsidP="00526BE4">
      <w:pPr>
        <w:shd w:val="clear" w:color="auto" w:fill="FFFFFF"/>
        <w:autoSpaceDE w:val="0"/>
        <w:autoSpaceDN w:val="0"/>
        <w:adjustRightInd w:val="0"/>
        <w:ind w:firstLine="709"/>
        <w:jc w:val="both"/>
        <w:rPr>
          <w:rFonts w:ascii="Times New Roman" w:hAnsi="Times New Roman"/>
          <w:sz w:val="28"/>
          <w:szCs w:val="28"/>
        </w:rPr>
      </w:pPr>
      <w:r>
        <w:rPr>
          <w:rFonts w:ascii="Times New Roman" w:hAnsi="Times New Roman" w:cs="Times New Roman"/>
          <w:sz w:val="28"/>
          <w:szCs w:val="28"/>
        </w:rPr>
        <w:t>19</w:t>
      </w:r>
      <w:r w:rsidR="00E44602" w:rsidRPr="001D581F">
        <w:rPr>
          <w:rFonts w:ascii="Times New Roman" w:hAnsi="Times New Roman" w:cs="Times New Roman"/>
          <w:sz w:val="28"/>
          <w:szCs w:val="28"/>
        </w:rPr>
        <w:t xml:space="preserve">. </w:t>
      </w:r>
      <w:proofErr w:type="gramStart"/>
      <w:r w:rsidR="00526BE4">
        <w:rPr>
          <w:rFonts w:ascii="Times New Roman" w:hAnsi="Times New Roman" w:cs="Times New Roman"/>
          <w:sz w:val="28"/>
          <w:szCs w:val="28"/>
        </w:rPr>
        <w:t>Организаторы к</w:t>
      </w:r>
      <w:r w:rsidR="00526BE4" w:rsidRPr="003A5AB6">
        <w:rPr>
          <w:rFonts w:ascii="Times New Roman" w:hAnsi="Times New Roman"/>
          <w:sz w:val="28"/>
          <w:szCs w:val="28"/>
        </w:rPr>
        <w:t>онкурса</w:t>
      </w:r>
      <w:r w:rsidR="00526BE4">
        <w:rPr>
          <w:rFonts w:ascii="Times New Roman" w:hAnsi="Times New Roman"/>
          <w:sz w:val="28"/>
          <w:szCs w:val="28"/>
        </w:rPr>
        <w:t xml:space="preserve"> </w:t>
      </w:r>
      <w:r w:rsidR="00526BE4" w:rsidRPr="003A5AB6">
        <w:rPr>
          <w:rFonts w:ascii="Times New Roman" w:hAnsi="Times New Roman"/>
          <w:sz w:val="28"/>
          <w:szCs w:val="28"/>
        </w:rPr>
        <w:t>оставля</w:t>
      </w:r>
      <w:r w:rsidR="00526BE4">
        <w:rPr>
          <w:rFonts w:ascii="Times New Roman" w:hAnsi="Times New Roman"/>
          <w:sz w:val="28"/>
          <w:szCs w:val="28"/>
        </w:rPr>
        <w:t xml:space="preserve">ют </w:t>
      </w:r>
      <w:r w:rsidR="00526BE4" w:rsidRPr="003A5AB6">
        <w:rPr>
          <w:rFonts w:ascii="Times New Roman" w:hAnsi="Times New Roman"/>
          <w:sz w:val="28"/>
          <w:szCs w:val="28"/>
        </w:rPr>
        <w:t>за</w:t>
      </w:r>
      <w:r w:rsidR="00526BE4">
        <w:rPr>
          <w:rFonts w:ascii="Times New Roman" w:hAnsi="Times New Roman"/>
          <w:sz w:val="28"/>
          <w:szCs w:val="28"/>
        </w:rPr>
        <w:t xml:space="preserve"> </w:t>
      </w:r>
      <w:r w:rsidR="00526BE4" w:rsidRPr="003A5AB6">
        <w:rPr>
          <w:rFonts w:ascii="Times New Roman" w:hAnsi="Times New Roman"/>
          <w:sz w:val="28"/>
          <w:szCs w:val="28"/>
        </w:rPr>
        <w:t>собой</w:t>
      </w:r>
      <w:r w:rsidR="00526BE4">
        <w:rPr>
          <w:rFonts w:ascii="Times New Roman" w:hAnsi="Times New Roman"/>
          <w:sz w:val="28"/>
          <w:szCs w:val="28"/>
        </w:rPr>
        <w:t xml:space="preserve"> </w:t>
      </w:r>
      <w:r w:rsidR="00526BE4" w:rsidRPr="003A5AB6">
        <w:rPr>
          <w:rFonts w:ascii="Times New Roman" w:hAnsi="Times New Roman"/>
          <w:sz w:val="28"/>
          <w:szCs w:val="28"/>
        </w:rPr>
        <w:t>право использовать конкурсные работы в некоммерческих целях и без выплаты денежного</w:t>
      </w:r>
      <w:r w:rsidR="00526BE4">
        <w:rPr>
          <w:rFonts w:ascii="Times New Roman" w:hAnsi="Times New Roman"/>
          <w:sz w:val="28"/>
          <w:szCs w:val="28"/>
        </w:rPr>
        <w:t xml:space="preserve"> </w:t>
      </w:r>
      <w:r w:rsidR="00526BE4" w:rsidRPr="003A5AB6">
        <w:rPr>
          <w:rFonts w:ascii="Times New Roman" w:hAnsi="Times New Roman"/>
          <w:sz w:val="28"/>
          <w:szCs w:val="28"/>
        </w:rPr>
        <w:t>вознаграждения</w:t>
      </w:r>
      <w:r w:rsidR="00526BE4">
        <w:rPr>
          <w:rFonts w:ascii="Times New Roman" w:hAnsi="Times New Roman"/>
          <w:sz w:val="28"/>
          <w:szCs w:val="28"/>
        </w:rPr>
        <w:t xml:space="preserve"> </w:t>
      </w:r>
      <w:r w:rsidR="00526BE4" w:rsidRPr="003A5AB6">
        <w:rPr>
          <w:rFonts w:ascii="Times New Roman" w:hAnsi="Times New Roman"/>
          <w:sz w:val="28"/>
          <w:szCs w:val="28"/>
        </w:rPr>
        <w:t>автору</w:t>
      </w:r>
      <w:r w:rsidR="00526BE4">
        <w:rPr>
          <w:rFonts w:ascii="Times New Roman" w:hAnsi="Times New Roman"/>
          <w:sz w:val="28"/>
          <w:szCs w:val="28"/>
        </w:rPr>
        <w:t xml:space="preserve"> </w:t>
      </w:r>
      <w:r w:rsidR="00526BE4" w:rsidRPr="003A5AB6">
        <w:rPr>
          <w:rFonts w:ascii="Times New Roman" w:hAnsi="Times New Roman"/>
          <w:sz w:val="28"/>
          <w:szCs w:val="28"/>
        </w:rPr>
        <w:t>(авторскому</w:t>
      </w:r>
      <w:r w:rsidR="00526BE4">
        <w:rPr>
          <w:rFonts w:ascii="Times New Roman" w:hAnsi="Times New Roman"/>
          <w:sz w:val="28"/>
          <w:szCs w:val="28"/>
        </w:rPr>
        <w:t xml:space="preserve"> </w:t>
      </w:r>
      <w:r w:rsidR="00526BE4" w:rsidRPr="003A5AB6">
        <w:rPr>
          <w:rFonts w:ascii="Times New Roman" w:hAnsi="Times New Roman"/>
          <w:sz w:val="28"/>
          <w:szCs w:val="28"/>
        </w:rPr>
        <w:t>коллективу),</w:t>
      </w:r>
      <w:r w:rsidR="00526BE4">
        <w:rPr>
          <w:rFonts w:ascii="Times New Roman" w:hAnsi="Times New Roman"/>
          <w:sz w:val="28"/>
          <w:szCs w:val="28"/>
        </w:rPr>
        <w:t xml:space="preserve"> </w:t>
      </w:r>
      <w:r w:rsidR="00526BE4" w:rsidRPr="003A5AB6">
        <w:rPr>
          <w:rFonts w:ascii="Times New Roman" w:hAnsi="Times New Roman"/>
          <w:sz w:val="28"/>
          <w:szCs w:val="28"/>
        </w:rPr>
        <w:t>но</w:t>
      </w:r>
      <w:r w:rsidR="00526BE4">
        <w:rPr>
          <w:rFonts w:ascii="Times New Roman" w:hAnsi="Times New Roman"/>
          <w:sz w:val="28"/>
          <w:szCs w:val="28"/>
        </w:rPr>
        <w:t xml:space="preserve"> </w:t>
      </w:r>
      <w:r w:rsidR="00526BE4" w:rsidRPr="003A5AB6">
        <w:rPr>
          <w:rFonts w:ascii="Times New Roman" w:hAnsi="Times New Roman"/>
          <w:sz w:val="28"/>
          <w:szCs w:val="28"/>
        </w:rPr>
        <w:t>с обязательным ука</w:t>
      </w:r>
      <w:r w:rsidR="00526BE4">
        <w:rPr>
          <w:rFonts w:ascii="Times New Roman" w:hAnsi="Times New Roman"/>
          <w:sz w:val="28"/>
          <w:szCs w:val="28"/>
        </w:rPr>
        <w:t xml:space="preserve">занием имени автора (соавторов): </w:t>
      </w:r>
      <w:r w:rsidR="00526BE4" w:rsidRPr="003A5AB6">
        <w:rPr>
          <w:rFonts w:ascii="Times New Roman" w:hAnsi="Times New Roman"/>
          <w:sz w:val="28"/>
          <w:szCs w:val="28"/>
        </w:rPr>
        <w:t>при проведении общественно-значимых мероприятий на территории Российской Федерации, а также в методических и информационных изданиях, для трансляции по телевидению, радио; для размещения в прессе, на наружных рекламных носителях и в сети Интернет;</w:t>
      </w:r>
      <w:proofErr w:type="gramEnd"/>
      <w:r w:rsidR="00526BE4" w:rsidRPr="003A5AB6">
        <w:rPr>
          <w:rFonts w:ascii="Times New Roman" w:hAnsi="Times New Roman"/>
          <w:sz w:val="28"/>
          <w:szCs w:val="28"/>
        </w:rPr>
        <w:t xml:space="preserve"> полное или частичное использование в учебных и иных целях.</w:t>
      </w:r>
    </w:p>
    <w:p w:rsidR="00AF41FA" w:rsidRPr="001D581F" w:rsidRDefault="00E6680F" w:rsidP="004C3CA1">
      <w:pPr>
        <w:ind w:firstLine="709"/>
        <w:jc w:val="both"/>
        <w:rPr>
          <w:rFonts w:ascii="Times New Roman" w:hAnsi="Times New Roman" w:cs="Times New Roman"/>
          <w:sz w:val="28"/>
          <w:szCs w:val="28"/>
        </w:rPr>
      </w:pPr>
      <w:r>
        <w:rPr>
          <w:rFonts w:ascii="Times New Roman" w:hAnsi="Times New Roman" w:cs="Times New Roman"/>
          <w:sz w:val="28"/>
          <w:szCs w:val="28"/>
        </w:rPr>
        <w:t>20</w:t>
      </w:r>
      <w:r w:rsidR="00E44602" w:rsidRPr="001D581F">
        <w:rPr>
          <w:rFonts w:ascii="Times New Roman" w:hAnsi="Times New Roman" w:cs="Times New Roman"/>
          <w:sz w:val="28"/>
          <w:szCs w:val="28"/>
        </w:rPr>
        <w:t xml:space="preserve">. </w:t>
      </w:r>
      <w:r w:rsidR="00AF41FA" w:rsidRPr="001D581F">
        <w:rPr>
          <w:rFonts w:ascii="Times New Roman" w:hAnsi="Times New Roman" w:cs="Times New Roman"/>
          <w:sz w:val="28"/>
          <w:szCs w:val="28"/>
        </w:rPr>
        <w:t>В случ</w:t>
      </w:r>
      <w:r w:rsidR="00643540" w:rsidRPr="001D581F">
        <w:rPr>
          <w:rFonts w:ascii="Times New Roman" w:hAnsi="Times New Roman" w:cs="Times New Roman"/>
          <w:sz w:val="28"/>
          <w:szCs w:val="28"/>
        </w:rPr>
        <w:t>ае необходимости, организаторы К</w:t>
      </w:r>
      <w:r w:rsidR="00AF41FA" w:rsidRPr="001D581F">
        <w:rPr>
          <w:rFonts w:ascii="Times New Roman" w:hAnsi="Times New Roman" w:cs="Times New Roman"/>
          <w:sz w:val="28"/>
          <w:szCs w:val="28"/>
        </w:rPr>
        <w:t>онкурса могут запросить у автора оригинал видеоролика.</w:t>
      </w:r>
    </w:p>
    <w:p w:rsidR="00AF41FA" w:rsidRPr="001D581F" w:rsidRDefault="00E6680F" w:rsidP="004C3CA1">
      <w:pPr>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21</w:t>
      </w:r>
      <w:r w:rsidR="00E44602" w:rsidRPr="001D581F">
        <w:rPr>
          <w:rFonts w:ascii="Times New Roman" w:hAnsi="Times New Roman" w:cs="Times New Roman"/>
          <w:color w:val="000000"/>
          <w:sz w:val="28"/>
          <w:szCs w:val="28"/>
        </w:rPr>
        <w:t xml:space="preserve">. </w:t>
      </w:r>
      <w:r w:rsidR="00643540" w:rsidRPr="001D581F">
        <w:rPr>
          <w:rFonts w:ascii="Times New Roman" w:hAnsi="Times New Roman" w:cs="Times New Roman"/>
          <w:color w:val="000000"/>
          <w:sz w:val="28"/>
          <w:szCs w:val="28"/>
        </w:rPr>
        <w:t>Участники К</w:t>
      </w:r>
      <w:r w:rsidR="00AF41FA" w:rsidRPr="001D581F">
        <w:rPr>
          <w:rFonts w:ascii="Times New Roman" w:hAnsi="Times New Roman" w:cs="Times New Roman"/>
          <w:color w:val="000000"/>
          <w:sz w:val="28"/>
          <w:szCs w:val="28"/>
        </w:rPr>
        <w:t>онкурса дают свое согласие на обработку персональных данных</w:t>
      </w:r>
      <w:r w:rsidR="00AF41FA" w:rsidRPr="001D581F">
        <w:rPr>
          <w:rFonts w:ascii="Times New Roman" w:hAnsi="Times New Roman" w:cs="Times New Roman"/>
          <w:sz w:val="28"/>
          <w:szCs w:val="28"/>
        </w:rPr>
        <w:t>: фамилии, имени, отчества, адрес</w:t>
      </w:r>
      <w:r w:rsidR="00AC6F5E" w:rsidRPr="001D581F">
        <w:rPr>
          <w:rFonts w:ascii="Times New Roman" w:hAnsi="Times New Roman" w:cs="Times New Roman"/>
          <w:sz w:val="28"/>
          <w:szCs w:val="28"/>
        </w:rPr>
        <w:t>а</w:t>
      </w:r>
      <w:r w:rsidR="00AF41FA" w:rsidRPr="001D581F">
        <w:rPr>
          <w:rFonts w:ascii="Times New Roman" w:hAnsi="Times New Roman" w:cs="Times New Roman"/>
          <w:sz w:val="28"/>
          <w:szCs w:val="28"/>
        </w:rPr>
        <w:t xml:space="preserve"> электронной почты</w:t>
      </w:r>
      <w:r w:rsidR="006812AD" w:rsidRPr="001D581F">
        <w:rPr>
          <w:rFonts w:ascii="Times New Roman" w:hAnsi="Times New Roman" w:cs="Times New Roman"/>
          <w:sz w:val="28"/>
          <w:szCs w:val="28"/>
        </w:rPr>
        <w:t xml:space="preserve"> или номера телефона,</w:t>
      </w:r>
      <w:r w:rsidR="00AF41FA" w:rsidRPr="001D581F">
        <w:rPr>
          <w:rFonts w:ascii="Times New Roman" w:hAnsi="Times New Roman" w:cs="Times New Roman"/>
          <w:sz w:val="28"/>
          <w:szCs w:val="28"/>
        </w:rPr>
        <w:t xml:space="preserve"> сообщенных участником конкурса.</w:t>
      </w:r>
    </w:p>
    <w:p w:rsidR="00AF41FA" w:rsidRPr="001D581F" w:rsidRDefault="00E6680F" w:rsidP="004C3CA1">
      <w:pPr>
        <w:ind w:firstLine="709"/>
        <w:jc w:val="both"/>
        <w:rPr>
          <w:rFonts w:ascii="Times New Roman" w:hAnsi="Times New Roman" w:cs="Times New Roman"/>
          <w:sz w:val="28"/>
          <w:szCs w:val="28"/>
        </w:rPr>
      </w:pPr>
      <w:r>
        <w:rPr>
          <w:rFonts w:ascii="Times New Roman" w:hAnsi="Times New Roman" w:cs="Times New Roman"/>
          <w:sz w:val="28"/>
          <w:szCs w:val="28"/>
        </w:rPr>
        <w:t>22</w:t>
      </w:r>
      <w:r w:rsidR="00044EC3" w:rsidRPr="001D581F">
        <w:rPr>
          <w:rFonts w:ascii="Times New Roman" w:hAnsi="Times New Roman" w:cs="Times New Roman"/>
          <w:sz w:val="28"/>
          <w:szCs w:val="28"/>
        </w:rPr>
        <w:t>.</w:t>
      </w:r>
      <w:r w:rsidR="00776566" w:rsidRPr="001D581F">
        <w:rPr>
          <w:rFonts w:ascii="Times New Roman" w:hAnsi="Times New Roman" w:cs="Times New Roman"/>
          <w:sz w:val="28"/>
          <w:szCs w:val="28"/>
        </w:rPr>
        <w:t xml:space="preserve"> </w:t>
      </w:r>
      <w:r w:rsidR="00AF41FA" w:rsidRPr="001D581F">
        <w:rPr>
          <w:rFonts w:ascii="Times New Roman" w:hAnsi="Times New Roman" w:cs="Times New Roman"/>
          <w:sz w:val="28"/>
          <w:szCs w:val="28"/>
        </w:rPr>
        <w:t>Представленные видеоролики возврату не подлежат.</w:t>
      </w:r>
    </w:p>
    <w:p w:rsidR="00AF41FA" w:rsidRDefault="00526BE4" w:rsidP="004C3CA1">
      <w:pPr>
        <w:pStyle w:val="13"/>
        <w:ind w:left="0" w:firstLine="709"/>
        <w:jc w:val="both"/>
        <w:rPr>
          <w:rFonts w:ascii="Times New Roman" w:hAnsi="Times New Roman"/>
          <w:sz w:val="28"/>
          <w:szCs w:val="28"/>
        </w:rPr>
      </w:pPr>
      <w:r>
        <w:rPr>
          <w:rFonts w:ascii="Times New Roman" w:hAnsi="Times New Roman" w:cs="Times New Roman"/>
          <w:sz w:val="28"/>
          <w:szCs w:val="28"/>
        </w:rPr>
        <w:t>23.</w:t>
      </w:r>
      <w:r w:rsidRPr="00526BE4">
        <w:rPr>
          <w:rFonts w:ascii="Times New Roman" w:hAnsi="Times New Roman"/>
          <w:sz w:val="28"/>
          <w:szCs w:val="28"/>
        </w:rPr>
        <w:t xml:space="preserve"> </w:t>
      </w:r>
      <w:r w:rsidRPr="003A5AB6">
        <w:rPr>
          <w:rFonts w:ascii="Times New Roman" w:hAnsi="Times New Roman"/>
          <w:sz w:val="28"/>
          <w:szCs w:val="28"/>
        </w:rPr>
        <w:t>В случае предъявления требований, претензий и исков третьих лиц, в том числе правообладателей авторских и смежных прав на представленную работу, участник</w:t>
      </w:r>
      <w:r>
        <w:rPr>
          <w:rFonts w:ascii="Times New Roman" w:hAnsi="Times New Roman"/>
          <w:sz w:val="28"/>
          <w:szCs w:val="28"/>
        </w:rPr>
        <w:t>/общественная организация или объединение</w:t>
      </w:r>
      <w:r w:rsidRPr="003A5AB6">
        <w:rPr>
          <w:rFonts w:ascii="Times New Roman" w:hAnsi="Times New Roman"/>
          <w:sz w:val="28"/>
          <w:szCs w:val="28"/>
        </w:rPr>
        <w:t xml:space="preserve"> обязуется разрешать их</w:t>
      </w:r>
      <w:r>
        <w:rPr>
          <w:rFonts w:ascii="Times New Roman" w:hAnsi="Times New Roman"/>
          <w:sz w:val="28"/>
          <w:szCs w:val="28"/>
        </w:rPr>
        <w:t xml:space="preserve"> от своего имени и за свой счет.</w:t>
      </w:r>
    </w:p>
    <w:p w:rsidR="00526BE4" w:rsidRPr="001D581F" w:rsidRDefault="00526BE4" w:rsidP="004C3CA1">
      <w:pPr>
        <w:pStyle w:val="13"/>
        <w:ind w:left="0" w:firstLine="709"/>
        <w:jc w:val="both"/>
        <w:rPr>
          <w:rFonts w:ascii="Times New Roman" w:hAnsi="Times New Roman" w:cs="Times New Roman"/>
          <w:sz w:val="28"/>
          <w:szCs w:val="28"/>
        </w:rPr>
      </w:pPr>
    </w:p>
    <w:p w:rsidR="00AF41FA" w:rsidRPr="001D581F" w:rsidRDefault="00E6680F" w:rsidP="004C3CA1">
      <w:pPr>
        <w:pStyle w:val="13"/>
        <w:ind w:left="0" w:firstLine="709"/>
        <w:jc w:val="center"/>
        <w:rPr>
          <w:rFonts w:ascii="Times New Roman" w:hAnsi="Times New Roman" w:cs="Times New Roman"/>
          <w:sz w:val="28"/>
          <w:szCs w:val="28"/>
        </w:rPr>
      </w:pPr>
      <w:r>
        <w:rPr>
          <w:rFonts w:ascii="Times New Roman" w:hAnsi="Times New Roman" w:cs="Times New Roman"/>
          <w:sz w:val="28"/>
          <w:szCs w:val="28"/>
        </w:rPr>
        <w:t>Глава 9</w:t>
      </w:r>
      <w:r w:rsidR="00AF41FA" w:rsidRPr="001D581F">
        <w:rPr>
          <w:rFonts w:ascii="Times New Roman" w:hAnsi="Times New Roman" w:cs="Times New Roman"/>
          <w:sz w:val="28"/>
          <w:szCs w:val="28"/>
        </w:rPr>
        <w:t>. ПОДВЕДЕНИЕ ИТОГОВ КОНКУРСА</w:t>
      </w:r>
    </w:p>
    <w:p w:rsidR="00E6680F" w:rsidRDefault="00E6680F" w:rsidP="00E6680F">
      <w:pPr>
        <w:pStyle w:val="ad"/>
        <w:autoSpaceDE w:val="0"/>
        <w:autoSpaceDN w:val="0"/>
        <w:adjustRightInd w:val="0"/>
        <w:ind w:left="0" w:firstLine="709"/>
        <w:jc w:val="both"/>
        <w:rPr>
          <w:bCs/>
          <w:sz w:val="28"/>
          <w:szCs w:val="28"/>
        </w:rPr>
      </w:pPr>
    </w:p>
    <w:p w:rsidR="00CB1E9C" w:rsidRPr="001D581F" w:rsidRDefault="00E6680F" w:rsidP="00E6680F">
      <w:pPr>
        <w:pStyle w:val="ad"/>
        <w:autoSpaceDE w:val="0"/>
        <w:autoSpaceDN w:val="0"/>
        <w:adjustRightInd w:val="0"/>
        <w:ind w:left="0" w:firstLine="709"/>
        <w:jc w:val="both"/>
        <w:rPr>
          <w:bCs/>
          <w:sz w:val="28"/>
          <w:szCs w:val="28"/>
        </w:rPr>
      </w:pPr>
      <w:r>
        <w:rPr>
          <w:bCs/>
          <w:sz w:val="28"/>
          <w:szCs w:val="28"/>
        </w:rPr>
        <w:t>2</w:t>
      </w:r>
      <w:r w:rsidR="00526BE4">
        <w:rPr>
          <w:bCs/>
          <w:sz w:val="28"/>
          <w:szCs w:val="28"/>
        </w:rPr>
        <w:t>4</w:t>
      </w:r>
      <w:r>
        <w:rPr>
          <w:bCs/>
          <w:sz w:val="28"/>
          <w:szCs w:val="28"/>
        </w:rPr>
        <w:t>.</w:t>
      </w:r>
      <w:r w:rsidR="00CB1E9C" w:rsidRPr="001D581F">
        <w:rPr>
          <w:bCs/>
          <w:sz w:val="28"/>
          <w:szCs w:val="28"/>
        </w:rPr>
        <w:t xml:space="preserve">Лучшими признаются конкурсные работы, получившие наибольшее количество баллов по оценке членов конкурсной комиссии. </w:t>
      </w:r>
    </w:p>
    <w:p w:rsidR="00CB1E9C" w:rsidRPr="001D581F" w:rsidRDefault="00E6680F" w:rsidP="00E6680F">
      <w:pPr>
        <w:pStyle w:val="ad"/>
        <w:autoSpaceDE w:val="0"/>
        <w:autoSpaceDN w:val="0"/>
        <w:adjustRightInd w:val="0"/>
        <w:ind w:left="0" w:firstLine="709"/>
        <w:jc w:val="both"/>
        <w:rPr>
          <w:bCs/>
          <w:sz w:val="28"/>
          <w:szCs w:val="28"/>
        </w:rPr>
      </w:pPr>
      <w:r>
        <w:rPr>
          <w:bCs/>
          <w:sz w:val="28"/>
          <w:szCs w:val="28"/>
        </w:rPr>
        <w:t>2</w:t>
      </w:r>
      <w:r w:rsidR="00526BE4">
        <w:rPr>
          <w:bCs/>
          <w:sz w:val="28"/>
          <w:szCs w:val="28"/>
        </w:rPr>
        <w:t>5</w:t>
      </w:r>
      <w:r>
        <w:rPr>
          <w:bCs/>
          <w:sz w:val="28"/>
          <w:szCs w:val="28"/>
        </w:rPr>
        <w:t xml:space="preserve">. </w:t>
      </w:r>
      <w:r w:rsidR="00CB1E9C" w:rsidRPr="001D581F">
        <w:rPr>
          <w:bCs/>
          <w:sz w:val="28"/>
          <w:szCs w:val="28"/>
        </w:rPr>
        <w:t>Если конкурсные работы участников конкурса набрали одинаковое количество баллов, решение принимается открытым голосованием. Лучшей считается конкурсная работа, получившая большинство голосов присутствующих членов конкурсной комиссии по итогам голосования. При равенстве голосов членов конкурсной комиссии решающим является голос председателя.</w:t>
      </w:r>
    </w:p>
    <w:p w:rsidR="00CB1E9C" w:rsidRPr="001D581F" w:rsidRDefault="00E6680F" w:rsidP="00E6680F">
      <w:pPr>
        <w:pStyle w:val="ad"/>
        <w:autoSpaceDE w:val="0"/>
        <w:autoSpaceDN w:val="0"/>
        <w:adjustRightInd w:val="0"/>
        <w:ind w:left="0" w:firstLine="709"/>
        <w:jc w:val="both"/>
        <w:rPr>
          <w:bCs/>
          <w:sz w:val="28"/>
          <w:szCs w:val="28"/>
        </w:rPr>
      </w:pPr>
      <w:r>
        <w:rPr>
          <w:bCs/>
          <w:sz w:val="28"/>
          <w:szCs w:val="28"/>
        </w:rPr>
        <w:t>2</w:t>
      </w:r>
      <w:r w:rsidR="00526BE4">
        <w:rPr>
          <w:bCs/>
          <w:sz w:val="28"/>
          <w:szCs w:val="28"/>
        </w:rPr>
        <w:t>6</w:t>
      </w:r>
      <w:r>
        <w:rPr>
          <w:bCs/>
          <w:sz w:val="28"/>
          <w:szCs w:val="28"/>
        </w:rPr>
        <w:t xml:space="preserve">. </w:t>
      </w:r>
      <w:r w:rsidR="00CB1E9C" w:rsidRPr="001D581F">
        <w:rPr>
          <w:bCs/>
          <w:sz w:val="28"/>
          <w:szCs w:val="28"/>
        </w:rPr>
        <w:t>Конкурсная комиссия имеет право присуждать не все призовые места или делить одно призовое место между участниками конкурса.</w:t>
      </w:r>
    </w:p>
    <w:p w:rsidR="00CB1E9C" w:rsidRPr="001D581F" w:rsidRDefault="00E6680F" w:rsidP="00E6680F">
      <w:pPr>
        <w:pStyle w:val="ad"/>
        <w:autoSpaceDE w:val="0"/>
        <w:autoSpaceDN w:val="0"/>
        <w:adjustRightInd w:val="0"/>
        <w:ind w:left="0" w:firstLine="709"/>
        <w:jc w:val="both"/>
        <w:rPr>
          <w:bCs/>
          <w:sz w:val="28"/>
          <w:szCs w:val="28"/>
        </w:rPr>
      </w:pPr>
      <w:r>
        <w:rPr>
          <w:color w:val="000000"/>
          <w:sz w:val="28"/>
          <w:szCs w:val="28"/>
          <w:shd w:val="clear" w:color="auto" w:fill="FFFFFF"/>
        </w:rPr>
        <w:t>2</w:t>
      </w:r>
      <w:r w:rsidR="00526BE4">
        <w:rPr>
          <w:color w:val="000000"/>
          <w:sz w:val="28"/>
          <w:szCs w:val="28"/>
          <w:shd w:val="clear" w:color="auto" w:fill="FFFFFF"/>
        </w:rPr>
        <w:t>7</w:t>
      </w:r>
      <w:r>
        <w:rPr>
          <w:color w:val="000000"/>
          <w:sz w:val="28"/>
          <w:szCs w:val="28"/>
          <w:shd w:val="clear" w:color="auto" w:fill="FFFFFF"/>
        </w:rPr>
        <w:t xml:space="preserve">. </w:t>
      </w:r>
      <w:r w:rsidR="00CB1E9C" w:rsidRPr="001D581F">
        <w:rPr>
          <w:color w:val="000000"/>
          <w:sz w:val="28"/>
          <w:szCs w:val="28"/>
          <w:shd w:val="clear" w:color="auto" w:fill="FFFFFF"/>
        </w:rPr>
        <w:t xml:space="preserve">Победитель Конкурса - автор (авторы) </w:t>
      </w:r>
      <w:r w:rsidR="00BD7BFF">
        <w:rPr>
          <w:color w:val="000000"/>
          <w:sz w:val="28"/>
          <w:szCs w:val="28"/>
          <w:shd w:val="clear" w:color="auto" w:fill="FFFFFF"/>
        </w:rPr>
        <w:t xml:space="preserve">конкурсного  материала </w:t>
      </w:r>
      <w:r w:rsidR="00CB1E9C" w:rsidRPr="001D581F">
        <w:rPr>
          <w:color w:val="000000"/>
          <w:sz w:val="28"/>
          <w:szCs w:val="28"/>
          <w:shd w:val="clear" w:color="auto" w:fill="FFFFFF"/>
        </w:rPr>
        <w:t>награждается дипломом победителя и памятным призом.</w:t>
      </w:r>
    </w:p>
    <w:p w:rsidR="00CB1E9C" w:rsidRPr="001D581F" w:rsidRDefault="00E6680F" w:rsidP="00E6680F">
      <w:pPr>
        <w:pStyle w:val="ad"/>
        <w:autoSpaceDE w:val="0"/>
        <w:autoSpaceDN w:val="0"/>
        <w:adjustRightInd w:val="0"/>
        <w:ind w:left="0" w:firstLine="709"/>
        <w:jc w:val="both"/>
        <w:rPr>
          <w:bCs/>
          <w:sz w:val="28"/>
          <w:szCs w:val="28"/>
        </w:rPr>
      </w:pPr>
      <w:r>
        <w:rPr>
          <w:sz w:val="28"/>
          <w:szCs w:val="28"/>
        </w:rPr>
        <w:t>2</w:t>
      </w:r>
      <w:r w:rsidR="00526BE4">
        <w:rPr>
          <w:sz w:val="28"/>
          <w:szCs w:val="28"/>
        </w:rPr>
        <w:t>8</w:t>
      </w:r>
      <w:r>
        <w:rPr>
          <w:sz w:val="28"/>
          <w:szCs w:val="28"/>
        </w:rPr>
        <w:t xml:space="preserve">. </w:t>
      </w:r>
      <w:r w:rsidR="00CB1E9C" w:rsidRPr="001D581F">
        <w:rPr>
          <w:sz w:val="28"/>
          <w:szCs w:val="28"/>
        </w:rPr>
        <w:t>Все участники конкурса награждаются благодарственными письмами. Дипломами награждаются участники, занявшие 1,2,3 места.</w:t>
      </w:r>
    </w:p>
    <w:p w:rsidR="00776566" w:rsidRPr="001D581F" w:rsidRDefault="008175E2" w:rsidP="00E6680F">
      <w:pPr>
        <w:pStyle w:val="13"/>
        <w:ind w:left="0" w:firstLine="709"/>
        <w:jc w:val="both"/>
        <w:rPr>
          <w:rFonts w:ascii="Times New Roman" w:hAnsi="Times New Roman" w:cs="Times New Roman"/>
          <w:sz w:val="28"/>
          <w:szCs w:val="28"/>
        </w:rPr>
      </w:pPr>
      <w:r>
        <w:rPr>
          <w:rFonts w:ascii="Times New Roman" w:hAnsi="Times New Roman" w:cs="Times New Roman"/>
          <w:sz w:val="28"/>
          <w:szCs w:val="28"/>
        </w:rPr>
        <w:t>2</w:t>
      </w:r>
      <w:r w:rsidR="00526BE4">
        <w:rPr>
          <w:rFonts w:ascii="Times New Roman" w:hAnsi="Times New Roman" w:cs="Times New Roman"/>
          <w:sz w:val="28"/>
          <w:szCs w:val="28"/>
        </w:rPr>
        <w:t>9</w:t>
      </w:r>
      <w:r w:rsidR="00643540" w:rsidRPr="001D581F">
        <w:rPr>
          <w:rFonts w:ascii="Times New Roman" w:hAnsi="Times New Roman" w:cs="Times New Roman"/>
          <w:sz w:val="28"/>
          <w:szCs w:val="28"/>
        </w:rPr>
        <w:t>.</w:t>
      </w:r>
      <w:r w:rsidR="00E44602" w:rsidRPr="001D581F">
        <w:rPr>
          <w:rFonts w:ascii="Times New Roman" w:hAnsi="Times New Roman" w:cs="Times New Roman"/>
          <w:sz w:val="28"/>
          <w:szCs w:val="28"/>
        </w:rPr>
        <w:t xml:space="preserve"> </w:t>
      </w:r>
      <w:r w:rsidR="00AF41FA" w:rsidRPr="001D581F">
        <w:rPr>
          <w:rFonts w:ascii="Times New Roman" w:hAnsi="Times New Roman" w:cs="Times New Roman"/>
          <w:sz w:val="28"/>
          <w:szCs w:val="28"/>
        </w:rPr>
        <w:t>Организаторы конкурса оставляют за собой право учреждать специальные номинации</w:t>
      </w:r>
      <w:r w:rsidR="00742B87" w:rsidRPr="001D581F">
        <w:rPr>
          <w:rFonts w:ascii="Times New Roman" w:hAnsi="Times New Roman" w:cs="Times New Roman"/>
          <w:sz w:val="28"/>
          <w:szCs w:val="28"/>
        </w:rPr>
        <w:t>,</w:t>
      </w:r>
      <w:r w:rsidR="00AF41FA" w:rsidRPr="001D581F">
        <w:rPr>
          <w:rFonts w:ascii="Times New Roman" w:hAnsi="Times New Roman" w:cs="Times New Roman"/>
          <w:sz w:val="28"/>
          <w:szCs w:val="28"/>
        </w:rPr>
        <w:t xml:space="preserve"> определять в них победителя и награждать специальными призами.</w:t>
      </w:r>
      <w:r w:rsidR="00742B87" w:rsidRPr="001D581F">
        <w:rPr>
          <w:rFonts w:ascii="Times New Roman" w:hAnsi="Times New Roman" w:cs="Times New Roman"/>
          <w:sz w:val="28"/>
          <w:szCs w:val="28"/>
        </w:rPr>
        <w:t xml:space="preserve"> </w:t>
      </w:r>
    </w:p>
    <w:p w:rsidR="008175E2" w:rsidRDefault="008175E2" w:rsidP="004C3CA1">
      <w:pPr>
        <w:pStyle w:val="13"/>
        <w:ind w:left="0" w:firstLine="709"/>
        <w:jc w:val="center"/>
        <w:rPr>
          <w:rFonts w:ascii="Times New Roman" w:hAnsi="Times New Roman" w:cs="Times New Roman"/>
          <w:sz w:val="28"/>
          <w:szCs w:val="28"/>
        </w:rPr>
      </w:pPr>
    </w:p>
    <w:p w:rsidR="00776566" w:rsidRPr="001D581F" w:rsidRDefault="008175E2" w:rsidP="008175E2">
      <w:pPr>
        <w:pStyle w:val="13"/>
        <w:ind w:left="0"/>
        <w:jc w:val="center"/>
        <w:rPr>
          <w:rFonts w:ascii="Times New Roman" w:hAnsi="Times New Roman" w:cs="Times New Roman"/>
          <w:sz w:val="28"/>
          <w:szCs w:val="28"/>
        </w:rPr>
      </w:pPr>
      <w:r>
        <w:rPr>
          <w:rFonts w:ascii="Times New Roman" w:hAnsi="Times New Roman" w:cs="Times New Roman"/>
          <w:sz w:val="28"/>
          <w:szCs w:val="28"/>
        </w:rPr>
        <w:t>_____________________________</w:t>
      </w:r>
    </w:p>
    <w:p w:rsidR="00776566" w:rsidRPr="001D581F" w:rsidRDefault="00776566" w:rsidP="004C3CA1">
      <w:pPr>
        <w:pStyle w:val="13"/>
        <w:ind w:left="0" w:firstLine="709"/>
        <w:jc w:val="center"/>
        <w:rPr>
          <w:rFonts w:ascii="Times New Roman" w:hAnsi="Times New Roman" w:cs="Times New Roman"/>
          <w:sz w:val="28"/>
          <w:szCs w:val="28"/>
        </w:rPr>
      </w:pPr>
    </w:p>
    <w:p w:rsidR="00851908" w:rsidRPr="001D581F" w:rsidRDefault="00851908" w:rsidP="004C3CA1">
      <w:pPr>
        <w:pStyle w:val="13"/>
        <w:ind w:left="0" w:firstLine="709"/>
        <w:jc w:val="both"/>
        <w:rPr>
          <w:rFonts w:ascii="Times New Roman" w:hAnsi="Times New Roman" w:cs="Times New Roman"/>
          <w:sz w:val="28"/>
          <w:szCs w:val="28"/>
        </w:rPr>
      </w:pPr>
    </w:p>
    <w:p w:rsidR="00851908" w:rsidRPr="001D581F" w:rsidRDefault="008175E2" w:rsidP="008175E2">
      <w:pPr>
        <w:pStyle w:val="13"/>
        <w:ind w:left="0" w:firstLine="709"/>
        <w:jc w:val="right"/>
        <w:rPr>
          <w:rFonts w:ascii="Times New Roman" w:hAnsi="Times New Roman" w:cs="Times New Roman"/>
          <w:sz w:val="28"/>
          <w:szCs w:val="28"/>
        </w:rPr>
      </w:pPr>
      <w:r>
        <w:rPr>
          <w:rFonts w:ascii="Times New Roman" w:hAnsi="Times New Roman" w:cs="Times New Roman"/>
          <w:sz w:val="28"/>
          <w:szCs w:val="28"/>
        </w:rPr>
        <w:br w:type="page"/>
      </w:r>
      <w:r w:rsidR="00851908" w:rsidRPr="001D581F">
        <w:rPr>
          <w:rFonts w:ascii="Times New Roman" w:hAnsi="Times New Roman" w:cs="Times New Roman"/>
          <w:sz w:val="28"/>
          <w:szCs w:val="28"/>
        </w:rPr>
        <w:lastRenderedPageBreak/>
        <w:t xml:space="preserve">Приложение </w:t>
      </w:r>
      <w:r w:rsidR="00526BE4">
        <w:rPr>
          <w:rFonts w:ascii="Times New Roman" w:hAnsi="Times New Roman" w:cs="Times New Roman"/>
          <w:sz w:val="28"/>
          <w:szCs w:val="28"/>
        </w:rPr>
        <w:t>№</w:t>
      </w:r>
      <w:r w:rsidR="00851908" w:rsidRPr="001D581F">
        <w:rPr>
          <w:rFonts w:ascii="Times New Roman" w:hAnsi="Times New Roman" w:cs="Times New Roman"/>
          <w:sz w:val="28"/>
          <w:szCs w:val="28"/>
        </w:rPr>
        <w:t>1</w:t>
      </w:r>
    </w:p>
    <w:p w:rsidR="00851908" w:rsidRPr="001D581F" w:rsidRDefault="00851908" w:rsidP="004C3CA1">
      <w:pPr>
        <w:pStyle w:val="13"/>
        <w:ind w:left="0" w:firstLine="709"/>
        <w:jc w:val="both"/>
        <w:rPr>
          <w:rFonts w:ascii="Times New Roman" w:hAnsi="Times New Roman" w:cs="Times New Roman"/>
          <w:sz w:val="28"/>
          <w:szCs w:val="28"/>
        </w:rPr>
      </w:pPr>
    </w:p>
    <w:p w:rsidR="008175E2" w:rsidRDefault="00851908" w:rsidP="004C3CA1">
      <w:pPr>
        <w:pStyle w:val="13"/>
        <w:ind w:left="0" w:firstLine="709"/>
        <w:jc w:val="center"/>
        <w:rPr>
          <w:rFonts w:ascii="Times New Roman" w:hAnsi="Times New Roman" w:cs="Times New Roman"/>
          <w:sz w:val="28"/>
          <w:szCs w:val="28"/>
        </w:rPr>
      </w:pPr>
      <w:r w:rsidRPr="001D581F">
        <w:rPr>
          <w:rFonts w:ascii="Times New Roman" w:hAnsi="Times New Roman" w:cs="Times New Roman"/>
          <w:sz w:val="28"/>
          <w:szCs w:val="28"/>
        </w:rPr>
        <w:t xml:space="preserve">Заявка </w:t>
      </w:r>
    </w:p>
    <w:p w:rsidR="008175E2" w:rsidRPr="001D581F" w:rsidRDefault="00851908" w:rsidP="008175E2">
      <w:pPr>
        <w:jc w:val="center"/>
        <w:rPr>
          <w:rFonts w:ascii="Times New Roman" w:hAnsi="Times New Roman" w:cs="Times New Roman"/>
          <w:sz w:val="28"/>
          <w:szCs w:val="28"/>
        </w:rPr>
      </w:pPr>
      <w:r w:rsidRPr="001D581F">
        <w:rPr>
          <w:rFonts w:ascii="Times New Roman" w:hAnsi="Times New Roman" w:cs="Times New Roman"/>
          <w:sz w:val="28"/>
          <w:szCs w:val="28"/>
        </w:rPr>
        <w:t>для участ</w:t>
      </w:r>
      <w:r w:rsidR="007F5262" w:rsidRPr="001D581F">
        <w:rPr>
          <w:rFonts w:ascii="Times New Roman" w:hAnsi="Times New Roman" w:cs="Times New Roman"/>
          <w:sz w:val="28"/>
          <w:szCs w:val="28"/>
        </w:rPr>
        <w:t>и</w:t>
      </w:r>
      <w:r w:rsidRPr="001D581F">
        <w:rPr>
          <w:rFonts w:ascii="Times New Roman" w:hAnsi="Times New Roman" w:cs="Times New Roman"/>
          <w:sz w:val="28"/>
          <w:szCs w:val="28"/>
        </w:rPr>
        <w:t>я в к</w:t>
      </w:r>
      <w:r w:rsidR="008175E2">
        <w:rPr>
          <w:rFonts w:ascii="Times New Roman" w:hAnsi="Times New Roman" w:cs="Times New Roman"/>
          <w:sz w:val="28"/>
          <w:szCs w:val="28"/>
        </w:rPr>
        <w:t xml:space="preserve">онкурсе </w:t>
      </w:r>
      <w:r w:rsidR="008175E2" w:rsidRPr="001D581F">
        <w:rPr>
          <w:rFonts w:ascii="Times New Roman" w:hAnsi="Times New Roman" w:cs="Times New Roman"/>
          <w:sz w:val="28"/>
          <w:szCs w:val="28"/>
        </w:rPr>
        <w:t>«Русские строки»</w:t>
      </w:r>
    </w:p>
    <w:p w:rsidR="008175E2" w:rsidRDefault="008175E2" w:rsidP="004C3CA1">
      <w:pPr>
        <w:pStyle w:val="13"/>
        <w:ind w:left="0" w:firstLine="709"/>
        <w:jc w:val="center"/>
        <w:rPr>
          <w:rFonts w:ascii="Times New Roman" w:hAnsi="Times New Roman" w:cs="Times New Roman"/>
          <w:sz w:val="28"/>
          <w:szCs w:val="28"/>
        </w:rPr>
      </w:pPr>
    </w:p>
    <w:p w:rsidR="00851908" w:rsidRDefault="00851908" w:rsidP="004C3CA1">
      <w:pPr>
        <w:pStyle w:val="13"/>
        <w:ind w:left="0" w:firstLine="709"/>
        <w:jc w:val="center"/>
        <w:rPr>
          <w:rFonts w:ascii="Times New Roman" w:hAnsi="Times New Roman" w:cs="Times New Roman"/>
          <w:sz w:val="28"/>
          <w:szCs w:val="28"/>
        </w:rPr>
      </w:pPr>
      <w:r w:rsidRPr="001D581F">
        <w:rPr>
          <w:rFonts w:ascii="Times New Roman" w:hAnsi="Times New Roman" w:cs="Times New Roman"/>
          <w:sz w:val="28"/>
          <w:szCs w:val="28"/>
        </w:rPr>
        <w:t>Номинация «</w:t>
      </w:r>
      <w:r w:rsidR="007F5262" w:rsidRPr="001D581F">
        <w:rPr>
          <w:rFonts w:ascii="Times New Roman" w:hAnsi="Times New Roman" w:cs="Times New Roman"/>
          <w:sz w:val="28"/>
          <w:szCs w:val="28"/>
        </w:rPr>
        <w:t>Лучший чтец</w:t>
      </w:r>
      <w:r w:rsidRPr="001D581F">
        <w:rPr>
          <w:rFonts w:ascii="Times New Roman" w:hAnsi="Times New Roman" w:cs="Times New Roman"/>
          <w:sz w:val="28"/>
          <w:szCs w:val="28"/>
        </w:rPr>
        <w:t>»</w:t>
      </w:r>
    </w:p>
    <w:p w:rsidR="008175E2" w:rsidRPr="001D581F" w:rsidRDefault="008175E2" w:rsidP="004C3CA1">
      <w:pPr>
        <w:pStyle w:val="13"/>
        <w:ind w:left="0"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851908" w:rsidRPr="001D581F" w:rsidTr="007F5262">
        <w:tc>
          <w:tcPr>
            <w:tcW w:w="4785" w:type="dxa"/>
            <w:shd w:val="clear" w:color="auto" w:fill="auto"/>
          </w:tcPr>
          <w:p w:rsidR="00851908" w:rsidRPr="001D581F" w:rsidRDefault="007F5262" w:rsidP="004C3CA1">
            <w:pPr>
              <w:pStyle w:val="13"/>
              <w:ind w:left="0"/>
              <w:jc w:val="both"/>
              <w:rPr>
                <w:rFonts w:ascii="Times New Roman" w:hAnsi="Times New Roman" w:cs="Times New Roman"/>
                <w:sz w:val="28"/>
                <w:szCs w:val="28"/>
              </w:rPr>
            </w:pPr>
            <w:r w:rsidRPr="001D581F">
              <w:rPr>
                <w:rFonts w:ascii="Times New Roman" w:hAnsi="Times New Roman" w:cs="Times New Roman"/>
                <w:sz w:val="28"/>
                <w:szCs w:val="28"/>
              </w:rPr>
              <w:t>ФИО участника</w:t>
            </w:r>
          </w:p>
        </w:tc>
        <w:tc>
          <w:tcPr>
            <w:tcW w:w="4786" w:type="dxa"/>
            <w:shd w:val="clear" w:color="auto" w:fill="auto"/>
          </w:tcPr>
          <w:p w:rsidR="00851908" w:rsidRPr="001D581F" w:rsidRDefault="00851908" w:rsidP="004C3CA1">
            <w:pPr>
              <w:pStyle w:val="13"/>
              <w:ind w:left="0" w:firstLine="709"/>
              <w:jc w:val="both"/>
              <w:rPr>
                <w:rFonts w:ascii="Times New Roman" w:hAnsi="Times New Roman" w:cs="Times New Roman"/>
                <w:sz w:val="28"/>
                <w:szCs w:val="28"/>
              </w:rPr>
            </w:pPr>
          </w:p>
        </w:tc>
      </w:tr>
      <w:tr w:rsidR="00851908" w:rsidRPr="001D581F" w:rsidTr="007F5262">
        <w:tc>
          <w:tcPr>
            <w:tcW w:w="4785" w:type="dxa"/>
            <w:shd w:val="clear" w:color="auto" w:fill="auto"/>
          </w:tcPr>
          <w:p w:rsidR="00851908" w:rsidRPr="001D581F" w:rsidRDefault="00342A23" w:rsidP="004C3CA1">
            <w:pPr>
              <w:pStyle w:val="13"/>
              <w:ind w:left="0"/>
              <w:jc w:val="both"/>
              <w:rPr>
                <w:rFonts w:ascii="Times New Roman" w:hAnsi="Times New Roman" w:cs="Times New Roman"/>
                <w:sz w:val="28"/>
                <w:szCs w:val="28"/>
              </w:rPr>
            </w:pPr>
            <w:r w:rsidRPr="001D581F">
              <w:rPr>
                <w:rFonts w:ascii="Times New Roman" w:hAnsi="Times New Roman" w:cs="Times New Roman"/>
                <w:sz w:val="28"/>
                <w:szCs w:val="28"/>
              </w:rPr>
              <w:t>Место проживания участника</w:t>
            </w:r>
          </w:p>
        </w:tc>
        <w:tc>
          <w:tcPr>
            <w:tcW w:w="4786" w:type="dxa"/>
            <w:shd w:val="clear" w:color="auto" w:fill="auto"/>
          </w:tcPr>
          <w:p w:rsidR="00851908" w:rsidRPr="001D581F" w:rsidRDefault="00851908" w:rsidP="004C3CA1">
            <w:pPr>
              <w:pStyle w:val="13"/>
              <w:ind w:left="0" w:firstLine="709"/>
              <w:jc w:val="both"/>
              <w:rPr>
                <w:rFonts w:ascii="Times New Roman" w:hAnsi="Times New Roman" w:cs="Times New Roman"/>
                <w:sz w:val="28"/>
                <w:szCs w:val="28"/>
              </w:rPr>
            </w:pPr>
          </w:p>
        </w:tc>
      </w:tr>
      <w:tr w:rsidR="00342A23" w:rsidRPr="001D581F" w:rsidTr="007F5262">
        <w:tc>
          <w:tcPr>
            <w:tcW w:w="4785" w:type="dxa"/>
            <w:shd w:val="clear" w:color="auto" w:fill="auto"/>
          </w:tcPr>
          <w:p w:rsidR="00342A23" w:rsidRPr="001D581F" w:rsidRDefault="00342A23" w:rsidP="004C3CA1">
            <w:pPr>
              <w:pStyle w:val="13"/>
              <w:ind w:left="0"/>
              <w:jc w:val="both"/>
              <w:rPr>
                <w:rFonts w:ascii="Times New Roman" w:hAnsi="Times New Roman" w:cs="Times New Roman"/>
                <w:sz w:val="28"/>
                <w:szCs w:val="28"/>
              </w:rPr>
            </w:pPr>
            <w:r w:rsidRPr="001D581F">
              <w:rPr>
                <w:rFonts w:ascii="Times New Roman" w:hAnsi="Times New Roman" w:cs="Times New Roman"/>
                <w:sz w:val="28"/>
                <w:szCs w:val="28"/>
              </w:rPr>
              <w:t>Возраст участника</w:t>
            </w:r>
          </w:p>
        </w:tc>
        <w:tc>
          <w:tcPr>
            <w:tcW w:w="4786" w:type="dxa"/>
            <w:shd w:val="clear" w:color="auto" w:fill="auto"/>
          </w:tcPr>
          <w:p w:rsidR="00342A23" w:rsidRPr="001D581F" w:rsidRDefault="00342A23" w:rsidP="004C3CA1">
            <w:pPr>
              <w:pStyle w:val="13"/>
              <w:ind w:left="0" w:firstLine="709"/>
              <w:jc w:val="both"/>
              <w:rPr>
                <w:rFonts w:ascii="Times New Roman" w:hAnsi="Times New Roman" w:cs="Times New Roman"/>
                <w:sz w:val="28"/>
                <w:szCs w:val="28"/>
              </w:rPr>
            </w:pPr>
          </w:p>
        </w:tc>
      </w:tr>
      <w:tr w:rsidR="00342A23" w:rsidRPr="001D581F" w:rsidTr="007F5262">
        <w:tc>
          <w:tcPr>
            <w:tcW w:w="4785" w:type="dxa"/>
            <w:shd w:val="clear" w:color="auto" w:fill="auto"/>
          </w:tcPr>
          <w:p w:rsidR="00342A23" w:rsidRPr="001D581F" w:rsidRDefault="00342A23" w:rsidP="004C3CA1">
            <w:pPr>
              <w:pStyle w:val="13"/>
              <w:ind w:left="0"/>
              <w:jc w:val="both"/>
              <w:rPr>
                <w:rFonts w:ascii="Times New Roman" w:hAnsi="Times New Roman" w:cs="Times New Roman"/>
                <w:sz w:val="28"/>
                <w:szCs w:val="28"/>
              </w:rPr>
            </w:pPr>
            <w:r w:rsidRPr="001D581F">
              <w:rPr>
                <w:rFonts w:ascii="Times New Roman" w:hAnsi="Times New Roman" w:cs="Times New Roman"/>
                <w:sz w:val="28"/>
                <w:szCs w:val="28"/>
              </w:rPr>
              <w:t>ФИО автора, название произведения</w:t>
            </w:r>
          </w:p>
        </w:tc>
        <w:tc>
          <w:tcPr>
            <w:tcW w:w="4786" w:type="dxa"/>
            <w:shd w:val="clear" w:color="auto" w:fill="auto"/>
          </w:tcPr>
          <w:p w:rsidR="00342A23" w:rsidRPr="001D581F" w:rsidRDefault="00342A23" w:rsidP="004C3CA1">
            <w:pPr>
              <w:pStyle w:val="13"/>
              <w:ind w:left="0" w:firstLine="709"/>
              <w:jc w:val="both"/>
              <w:rPr>
                <w:rFonts w:ascii="Times New Roman" w:hAnsi="Times New Roman" w:cs="Times New Roman"/>
                <w:sz w:val="28"/>
                <w:szCs w:val="28"/>
              </w:rPr>
            </w:pPr>
          </w:p>
        </w:tc>
      </w:tr>
    </w:tbl>
    <w:p w:rsidR="00851908" w:rsidRPr="001D581F" w:rsidRDefault="00851908" w:rsidP="004C3CA1">
      <w:pPr>
        <w:pStyle w:val="13"/>
        <w:ind w:left="0" w:firstLine="709"/>
        <w:jc w:val="both"/>
        <w:rPr>
          <w:rFonts w:ascii="Times New Roman" w:hAnsi="Times New Roman" w:cs="Times New Roman"/>
          <w:sz w:val="28"/>
          <w:szCs w:val="28"/>
        </w:rPr>
      </w:pPr>
    </w:p>
    <w:p w:rsidR="00AF41FA" w:rsidRPr="001D581F" w:rsidRDefault="00AF41FA" w:rsidP="004C3CA1">
      <w:pPr>
        <w:pStyle w:val="13"/>
        <w:ind w:left="0" w:firstLine="709"/>
        <w:jc w:val="both"/>
        <w:rPr>
          <w:rFonts w:ascii="Times New Roman" w:hAnsi="Times New Roman" w:cs="Times New Roman"/>
          <w:sz w:val="28"/>
          <w:szCs w:val="28"/>
        </w:rPr>
      </w:pPr>
    </w:p>
    <w:p w:rsidR="00526BE4" w:rsidRPr="0043364E" w:rsidRDefault="00526BE4" w:rsidP="00526BE4">
      <w:pPr>
        <w:jc w:val="both"/>
        <w:rPr>
          <w:rFonts w:ascii="Times New Roman" w:hAnsi="Times New Roman"/>
          <w:sz w:val="16"/>
          <w:szCs w:val="16"/>
        </w:rPr>
      </w:pPr>
      <w:r w:rsidRPr="0043364E">
        <w:rPr>
          <w:rFonts w:ascii="Times New Roman" w:hAnsi="Times New Roman"/>
          <w:sz w:val="16"/>
          <w:szCs w:val="16"/>
        </w:rPr>
        <w:t xml:space="preserve">С условиями Конкурса </w:t>
      </w:r>
      <w:proofErr w:type="gramStart"/>
      <w:r w:rsidRPr="0043364E">
        <w:rPr>
          <w:rFonts w:ascii="Times New Roman" w:hAnsi="Times New Roman"/>
          <w:sz w:val="16"/>
          <w:szCs w:val="16"/>
        </w:rPr>
        <w:t>ознакомлен</w:t>
      </w:r>
      <w:proofErr w:type="gramEnd"/>
      <w:r w:rsidRPr="0043364E">
        <w:rPr>
          <w:rFonts w:ascii="Times New Roman" w:hAnsi="Times New Roman"/>
          <w:sz w:val="16"/>
          <w:szCs w:val="16"/>
        </w:rPr>
        <w:t xml:space="preserve"> и согласен. Как автор, не возражаю против размещения конкурсной работы на безвозмездной основе в сети Интернет, использования её в теле- и радиопередачах и на наружных рекламных носителях на территории Российской Федерации, а также публикаций в печатных средствах массовой информации, в том числе посвященных Конкурсу, в некоммерческих целях.</w:t>
      </w:r>
    </w:p>
    <w:p w:rsidR="00526BE4" w:rsidRPr="0043364E" w:rsidRDefault="00526BE4" w:rsidP="00526BE4">
      <w:pPr>
        <w:jc w:val="both"/>
        <w:rPr>
          <w:rFonts w:ascii="Times New Roman" w:hAnsi="Times New Roman"/>
          <w:sz w:val="16"/>
          <w:szCs w:val="16"/>
        </w:rPr>
      </w:pPr>
      <w:proofErr w:type="gramStart"/>
      <w:r w:rsidRPr="0043364E">
        <w:rPr>
          <w:rFonts w:ascii="Times New Roman" w:hAnsi="Times New Roman"/>
          <w:sz w:val="16"/>
          <w:szCs w:val="16"/>
        </w:rPr>
        <w:t xml:space="preserve">В соответствии с Федеральным законом Российской Федерации от 27 июля 2006 г. N 152-ФЗ «О персональных данных» даю согласие ОГБУ «Молодежный центр «Кострома» в течение 5 лет использовать мои вышеперечисленные персональные данные для составления списков участников Конкурса, опубликования списков </w:t>
      </w:r>
      <w:r>
        <w:rPr>
          <w:rFonts w:ascii="Times New Roman" w:hAnsi="Times New Roman"/>
          <w:sz w:val="16"/>
          <w:szCs w:val="16"/>
        </w:rPr>
        <w:t>в сети «Интернет»</w:t>
      </w:r>
      <w:r w:rsidRPr="0043364E">
        <w:rPr>
          <w:rFonts w:ascii="Times New Roman" w:hAnsi="Times New Roman"/>
          <w:sz w:val="16"/>
          <w:szCs w:val="16"/>
        </w:rPr>
        <w:t>, создания и отправки наградных документов Конкурса, рассылки конкурсных материалов, использования в печатных презентационных/методических материалах Конкурса, предоставления в</w:t>
      </w:r>
      <w:proofErr w:type="gramEnd"/>
      <w:r w:rsidRPr="0043364E">
        <w:rPr>
          <w:rFonts w:ascii="Times New Roman" w:hAnsi="Times New Roman"/>
          <w:sz w:val="16"/>
          <w:szCs w:val="16"/>
        </w:rPr>
        <w:t xml:space="preserve"> государственные органы власти, для расчета статистики участия в Конкурсе, организации участия в выставках и социальных рекламных кампаниях.</w:t>
      </w:r>
    </w:p>
    <w:tbl>
      <w:tblPr>
        <w:tblW w:w="0" w:type="auto"/>
        <w:tblInd w:w="108" w:type="dxa"/>
        <w:tblLook w:val="04A0"/>
      </w:tblPr>
      <w:tblGrid>
        <w:gridCol w:w="4356"/>
        <w:gridCol w:w="5107"/>
      </w:tblGrid>
      <w:tr w:rsidR="00526BE4" w:rsidRPr="009820B0" w:rsidTr="004B33EE">
        <w:trPr>
          <w:trHeight w:val="650"/>
        </w:trPr>
        <w:tc>
          <w:tcPr>
            <w:tcW w:w="4395" w:type="dxa"/>
          </w:tcPr>
          <w:p w:rsidR="00526BE4" w:rsidRPr="009820B0" w:rsidRDefault="00526BE4" w:rsidP="004B33EE">
            <w:pPr>
              <w:jc w:val="both"/>
              <w:rPr>
                <w:rFonts w:ascii="Times New Roman" w:hAnsi="Times New Roman"/>
                <w:szCs w:val="20"/>
              </w:rPr>
            </w:pPr>
          </w:p>
          <w:p w:rsidR="00526BE4" w:rsidRPr="009820B0" w:rsidRDefault="00526BE4" w:rsidP="004B33EE">
            <w:pPr>
              <w:jc w:val="both"/>
              <w:rPr>
                <w:rFonts w:ascii="Times New Roman" w:hAnsi="Times New Roman"/>
                <w:szCs w:val="20"/>
              </w:rPr>
            </w:pPr>
            <w:r w:rsidRPr="009820B0">
              <w:rPr>
                <w:rFonts w:ascii="Times New Roman" w:hAnsi="Times New Roman"/>
                <w:szCs w:val="20"/>
              </w:rPr>
              <w:t xml:space="preserve">Подпись ________________________  </w:t>
            </w:r>
          </w:p>
        </w:tc>
        <w:tc>
          <w:tcPr>
            <w:tcW w:w="5182" w:type="dxa"/>
          </w:tcPr>
          <w:p w:rsidR="00526BE4" w:rsidRPr="009820B0" w:rsidRDefault="00526BE4" w:rsidP="004B33EE">
            <w:pPr>
              <w:jc w:val="both"/>
              <w:rPr>
                <w:rFonts w:ascii="Times New Roman" w:hAnsi="Times New Roman"/>
                <w:szCs w:val="20"/>
              </w:rPr>
            </w:pPr>
          </w:p>
          <w:p w:rsidR="00526BE4" w:rsidRPr="009820B0" w:rsidRDefault="00526BE4" w:rsidP="004B33EE">
            <w:pPr>
              <w:jc w:val="both"/>
              <w:rPr>
                <w:rFonts w:ascii="Times New Roman" w:hAnsi="Times New Roman"/>
                <w:szCs w:val="20"/>
              </w:rPr>
            </w:pPr>
            <w:r w:rsidRPr="009820B0">
              <w:rPr>
                <w:rFonts w:ascii="Times New Roman" w:hAnsi="Times New Roman"/>
                <w:szCs w:val="20"/>
              </w:rPr>
              <w:t>Дата подачи заявки «____» ____________201_  г.</w:t>
            </w:r>
          </w:p>
        </w:tc>
      </w:tr>
    </w:tbl>
    <w:p w:rsidR="00526BE4" w:rsidRPr="009820B0" w:rsidRDefault="00526BE4" w:rsidP="00526BE4">
      <w:pPr>
        <w:jc w:val="both"/>
        <w:rPr>
          <w:rFonts w:ascii="Times New Roman" w:hAnsi="Times New Roman"/>
          <w:sz w:val="16"/>
          <w:szCs w:val="16"/>
        </w:rPr>
      </w:pPr>
      <w:r w:rsidRPr="009820B0">
        <w:rPr>
          <w:rFonts w:ascii="Times New Roman" w:hAnsi="Times New Roman"/>
          <w:b/>
          <w:sz w:val="16"/>
          <w:szCs w:val="16"/>
        </w:rPr>
        <w:t>ВНИМАНИЕ!</w:t>
      </w:r>
      <w:r w:rsidRPr="009820B0">
        <w:rPr>
          <w:rFonts w:ascii="Times New Roman" w:hAnsi="Times New Roman"/>
          <w:sz w:val="16"/>
          <w:szCs w:val="16"/>
        </w:rPr>
        <w:t xml:space="preserve"> ЗАЯВКУ ЗАПОЛНЯТЬ </w:t>
      </w:r>
      <w:r w:rsidRPr="009820B0">
        <w:rPr>
          <w:rFonts w:ascii="Times New Roman" w:hAnsi="Times New Roman"/>
          <w:sz w:val="16"/>
          <w:szCs w:val="16"/>
          <w:u w:val="single"/>
        </w:rPr>
        <w:t>РАЗБОРЧИВО</w:t>
      </w:r>
      <w:r w:rsidRPr="009820B0">
        <w:rPr>
          <w:rFonts w:ascii="Times New Roman" w:hAnsi="Times New Roman"/>
          <w:sz w:val="16"/>
          <w:szCs w:val="16"/>
        </w:rPr>
        <w:t xml:space="preserve">. </w:t>
      </w:r>
    </w:p>
    <w:p w:rsidR="00526BE4" w:rsidRPr="00D11DF4" w:rsidRDefault="00526BE4" w:rsidP="00526BE4">
      <w:pPr>
        <w:jc w:val="both"/>
        <w:rPr>
          <w:rFonts w:ascii="Times New Roman" w:hAnsi="Times New Roman"/>
          <w:sz w:val="16"/>
          <w:szCs w:val="16"/>
        </w:rPr>
      </w:pPr>
      <w:r w:rsidRPr="009820B0">
        <w:rPr>
          <w:rFonts w:ascii="Times New Roman" w:hAnsi="Times New Roman"/>
          <w:sz w:val="16"/>
          <w:szCs w:val="16"/>
        </w:rPr>
        <w:t xml:space="preserve">НА КАЖДУЮ РАБОТУ ЗАПОЛНЯЕТСЯ ОТДЕЛЬНАЯ ЗАЯВКА И ЗАПИСЫВАЕТСЯ ОТДЕЛЬНЫЙ ДИСК. НА ОДИН НОСИТЕЛЬ МОЖНО ЗАПИСАТЬ ТОЛЬКО ОДНУ КОНКУРСНУЮ РАБОТУ. В САМОЙ КОНКУРСНОЙ РАБОТЕ НЕ ДОЛЖНО СОДЕРЖАТЬСЯ СВЕДЕНИЙ ОБ АВТОРАХ. </w:t>
      </w:r>
      <w:r>
        <w:rPr>
          <w:rFonts w:ascii="Times New Roman" w:hAnsi="Times New Roman"/>
          <w:sz w:val="16"/>
          <w:szCs w:val="16"/>
        </w:rPr>
        <w:t xml:space="preserve"> </w:t>
      </w:r>
      <w:r w:rsidRPr="009820B0">
        <w:rPr>
          <w:rFonts w:ascii="Times New Roman" w:hAnsi="Times New Roman"/>
          <w:sz w:val="16"/>
          <w:szCs w:val="16"/>
        </w:rPr>
        <w:t xml:space="preserve">ЭЛЕКТРОННЫЙ НОСИТЕЛЬ ДОЛЖЕН БЫТЬ ПОДПИСАН (АВТОР, НАЗВАНИЕ РАБОТЫ, НОМИНАЦИЯ, ТЕМА, ГОД). КАЖДЫЙ РОЛИК ИЛИ ПЛАКАТ ДОЛЖЕН БЫТЬ ЗАПИСАН ОТДЕЛЬНЫМ ФАЙЛОМ, БЛОКИ НЕ ПРИНИМАЮТСЯ. </w:t>
      </w:r>
    </w:p>
    <w:p w:rsidR="007F5262" w:rsidRPr="001D581F" w:rsidRDefault="008175E2" w:rsidP="008175E2">
      <w:pPr>
        <w:pStyle w:val="13"/>
        <w:ind w:left="0" w:firstLine="709"/>
        <w:jc w:val="right"/>
        <w:rPr>
          <w:rFonts w:ascii="Times New Roman" w:hAnsi="Times New Roman" w:cs="Times New Roman"/>
          <w:sz w:val="28"/>
          <w:szCs w:val="28"/>
        </w:rPr>
      </w:pPr>
      <w:r>
        <w:rPr>
          <w:rFonts w:ascii="Times New Roman" w:hAnsi="Times New Roman" w:cs="Times New Roman"/>
          <w:sz w:val="28"/>
          <w:szCs w:val="28"/>
        </w:rPr>
        <w:br w:type="page"/>
      </w:r>
      <w:r w:rsidR="007F5262" w:rsidRPr="001D581F">
        <w:rPr>
          <w:rFonts w:ascii="Times New Roman" w:hAnsi="Times New Roman" w:cs="Times New Roman"/>
          <w:sz w:val="28"/>
          <w:szCs w:val="28"/>
        </w:rPr>
        <w:lastRenderedPageBreak/>
        <w:t>Приложение</w:t>
      </w:r>
      <w:r w:rsidR="00526BE4">
        <w:rPr>
          <w:rFonts w:ascii="Times New Roman" w:hAnsi="Times New Roman" w:cs="Times New Roman"/>
          <w:sz w:val="28"/>
          <w:szCs w:val="28"/>
        </w:rPr>
        <w:t xml:space="preserve"> </w:t>
      </w:r>
      <w:r w:rsidR="007F5262" w:rsidRPr="001D581F">
        <w:rPr>
          <w:rFonts w:ascii="Times New Roman" w:hAnsi="Times New Roman" w:cs="Times New Roman"/>
          <w:sz w:val="28"/>
          <w:szCs w:val="28"/>
        </w:rPr>
        <w:t xml:space="preserve"> </w:t>
      </w:r>
      <w:r w:rsidR="00526BE4">
        <w:rPr>
          <w:rFonts w:ascii="Times New Roman" w:hAnsi="Times New Roman" w:cs="Times New Roman"/>
          <w:sz w:val="28"/>
          <w:szCs w:val="28"/>
        </w:rPr>
        <w:t>№</w:t>
      </w:r>
      <w:r w:rsidR="007F5262" w:rsidRPr="001D581F">
        <w:rPr>
          <w:rFonts w:ascii="Times New Roman" w:hAnsi="Times New Roman" w:cs="Times New Roman"/>
          <w:sz w:val="28"/>
          <w:szCs w:val="28"/>
        </w:rPr>
        <w:t>2</w:t>
      </w:r>
    </w:p>
    <w:p w:rsidR="007F5262" w:rsidRPr="001D581F" w:rsidRDefault="007F5262" w:rsidP="004C3CA1">
      <w:pPr>
        <w:pStyle w:val="13"/>
        <w:ind w:left="0" w:firstLine="709"/>
        <w:jc w:val="both"/>
        <w:rPr>
          <w:rFonts w:ascii="Times New Roman" w:hAnsi="Times New Roman" w:cs="Times New Roman"/>
          <w:sz w:val="28"/>
          <w:szCs w:val="28"/>
        </w:rPr>
      </w:pPr>
    </w:p>
    <w:p w:rsidR="008175E2" w:rsidRDefault="007F5262" w:rsidP="008175E2">
      <w:pPr>
        <w:jc w:val="center"/>
        <w:rPr>
          <w:rFonts w:ascii="Times New Roman" w:hAnsi="Times New Roman" w:cs="Times New Roman"/>
          <w:sz w:val="28"/>
          <w:szCs w:val="28"/>
        </w:rPr>
      </w:pPr>
      <w:r w:rsidRPr="001D581F">
        <w:rPr>
          <w:rFonts w:ascii="Times New Roman" w:hAnsi="Times New Roman" w:cs="Times New Roman"/>
          <w:sz w:val="28"/>
          <w:szCs w:val="28"/>
        </w:rPr>
        <w:t xml:space="preserve">Заявка </w:t>
      </w:r>
    </w:p>
    <w:p w:rsidR="008175E2" w:rsidRDefault="007F5262" w:rsidP="008175E2">
      <w:pPr>
        <w:jc w:val="center"/>
        <w:rPr>
          <w:rFonts w:ascii="Times New Roman" w:hAnsi="Times New Roman" w:cs="Times New Roman"/>
          <w:sz w:val="28"/>
          <w:szCs w:val="28"/>
        </w:rPr>
      </w:pPr>
      <w:r w:rsidRPr="001D581F">
        <w:rPr>
          <w:rFonts w:ascii="Times New Roman" w:hAnsi="Times New Roman" w:cs="Times New Roman"/>
          <w:sz w:val="28"/>
          <w:szCs w:val="28"/>
        </w:rPr>
        <w:t xml:space="preserve">для участия в конкурсе </w:t>
      </w:r>
      <w:r w:rsidR="008175E2" w:rsidRPr="001D581F">
        <w:rPr>
          <w:rFonts w:ascii="Times New Roman" w:hAnsi="Times New Roman" w:cs="Times New Roman"/>
          <w:sz w:val="28"/>
          <w:szCs w:val="28"/>
        </w:rPr>
        <w:t>«Русские строки»</w:t>
      </w:r>
    </w:p>
    <w:p w:rsidR="008175E2" w:rsidRPr="001D581F" w:rsidRDefault="008175E2" w:rsidP="008175E2">
      <w:pPr>
        <w:jc w:val="center"/>
        <w:rPr>
          <w:rFonts w:ascii="Times New Roman" w:hAnsi="Times New Roman" w:cs="Times New Roman"/>
          <w:sz w:val="28"/>
          <w:szCs w:val="28"/>
        </w:rPr>
      </w:pPr>
    </w:p>
    <w:p w:rsidR="007F5262" w:rsidRDefault="007F5262" w:rsidP="004C3CA1">
      <w:pPr>
        <w:pStyle w:val="13"/>
        <w:ind w:left="0" w:firstLine="709"/>
        <w:jc w:val="center"/>
        <w:rPr>
          <w:rFonts w:ascii="Times New Roman" w:hAnsi="Times New Roman" w:cs="Times New Roman"/>
          <w:sz w:val="28"/>
          <w:szCs w:val="28"/>
        </w:rPr>
      </w:pPr>
      <w:r w:rsidRPr="001D581F">
        <w:rPr>
          <w:rFonts w:ascii="Times New Roman" w:hAnsi="Times New Roman" w:cs="Times New Roman"/>
          <w:sz w:val="28"/>
          <w:szCs w:val="28"/>
        </w:rPr>
        <w:t>Номинация «Лучшая инициатива»</w:t>
      </w:r>
    </w:p>
    <w:p w:rsidR="008175E2" w:rsidRPr="001D581F" w:rsidRDefault="008175E2" w:rsidP="004C3CA1">
      <w:pPr>
        <w:pStyle w:val="13"/>
        <w:ind w:left="0"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7F5262" w:rsidRPr="001D581F" w:rsidTr="007F5262">
        <w:tc>
          <w:tcPr>
            <w:tcW w:w="4785" w:type="dxa"/>
            <w:shd w:val="clear" w:color="auto" w:fill="auto"/>
          </w:tcPr>
          <w:p w:rsidR="007F5262" w:rsidRPr="001D581F" w:rsidRDefault="007F5262" w:rsidP="004C3CA1">
            <w:pPr>
              <w:pStyle w:val="13"/>
              <w:ind w:left="0"/>
              <w:jc w:val="both"/>
              <w:rPr>
                <w:rFonts w:ascii="Times New Roman" w:hAnsi="Times New Roman" w:cs="Times New Roman"/>
                <w:sz w:val="28"/>
                <w:szCs w:val="28"/>
              </w:rPr>
            </w:pPr>
            <w:r w:rsidRPr="001D581F">
              <w:rPr>
                <w:rFonts w:ascii="Times New Roman" w:hAnsi="Times New Roman" w:cs="Times New Roman"/>
                <w:sz w:val="28"/>
                <w:szCs w:val="28"/>
              </w:rPr>
              <w:t>Название общественной организации</w:t>
            </w:r>
          </w:p>
        </w:tc>
        <w:tc>
          <w:tcPr>
            <w:tcW w:w="4786" w:type="dxa"/>
            <w:shd w:val="clear" w:color="auto" w:fill="auto"/>
          </w:tcPr>
          <w:p w:rsidR="007F5262" w:rsidRPr="001D581F" w:rsidRDefault="007F5262" w:rsidP="004C3CA1">
            <w:pPr>
              <w:pStyle w:val="13"/>
              <w:ind w:left="0" w:firstLine="709"/>
              <w:jc w:val="both"/>
              <w:rPr>
                <w:rFonts w:ascii="Times New Roman" w:hAnsi="Times New Roman" w:cs="Times New Roman"/>
                <w:sz w:val="28"/>
                <w:szCs w:val="28"/>
              </w:rPr>
            </w:pPr>
          </w:p>
        </w:tc>
      </w:tr>
      <w:tr w:rsidR="007F5262" w:rsidRPr="001D581F" w:rsidTr="007F5262">
        <w:tc>
          <w:tcPr>
            <w:tcW w:w="4785" w:type="dxa"/>
            <w:shd w:val="clear" w:color="auto" w:fill="auto"/>
          </w:tcPr>
          <w:p w:rsidR="007F5262" w:rsidRPr="001D581F" w:rsidRDefault="007F5262" w:rsidP="004C3CA1">
            <w:pPr>
              <w:pStyle w:val="13"/>
              <w:ind w:left="0"/>
              <w:jc w:val="both"/>
              <w:rPr>
                <w:rFonts w:ascii="Times New Roman" w:hAnsi="Times New Roman" w:cs="Times New Roman"/>
                <w:sz w:val="28"/>
                <w:szCs w:val="28"/>
              </w:rPr>
            </w:pPr>
            <w:r w:rsidRPr="001D581F">
              <w:rPr>
                <w:rFonts w:ascii="Times New Roman" w:hAnsi="Times New Roman" w:cs="Times New Roman"/>
                <w:sz w:val="28"/>
                <w:szCs w:val="28"/>
              </w:rPr>
              <w:t>ФИО, номер телефона лидера организации</w:t>
            </w:r>
          </w:p>
        </w:tc>
        <w:tc>
          <w:tcPr>
            <w:tcW w:w="4786" w:type="dxa"/>
            <w:shd w:val="clear" w:color="auto" w:fill="auto"/>
          </w:tcPr>
          <w:p w:rsidR="007F5262" w:rsidRPr="001D581F" w:rsidRDefault="007F5262" w:rsidP="004C3CA1">
            <w:pPr>
              <w:pStyle w:val="13"/>
              <w:ind w:left="0" w:firstLine="709"/>
              <w:jc w:val="both"/>
              <w:rPr>
                <w:rFonts w:ascii="Times New Roman" w:hAnsi="Times New Roman" w:cs="Times New Roman"/>
                <w:sz w:val="28"/>
                <w:szCs w:val="28"/>
              </w:rPr>
            </w:pPr>
          </w:p>
        </w:tc>
      </w:tr>
      <w:tr w:rsidR="007F5262" w:rsidRPr="001D581F" w:rsidTr="007F5262">
        <w:tc>
          <w:tcPr>
            <w:tcW w:w="4785" w:type="dxa"/>
            <w:shd w:val="clear" w:color="auto" w:fill="auto"/>
          </w:tcPr>
          <w:p w:rsidR="007F5262" w:rsidRPr="001D581F" w:rsidRDefault="00342A23" w:rsidP="004C3CA1">
            <w:pPr>
              <w:pStyle w:val="13"/>
              <w:ind w:left="0"/>
              <w:jc w:val="both"/>
              <w:rPr>
                <w:rFonts w:ascii="Times New Roman" w:hAnsi="Times New Roman" w:cs="Times New Roman"/>
                <w:sz w:val="28"/>
                <w:szCs w:val="28"/>
              </w:rPr>
            </w:pPr>
            <w:r w:rsidRPr="001D581F">
              <w:rPr>
                <w:rFonts w:ascii="Times New Roman" w:hAnsi="Times New Roman" w:cs="Times New Roman"/>
                <w:sz w:val="28"/>
                <w:szCs w:val="28"/>
              </w:rPr>
              <w:t>Форма мероприятия</w:t>
            </w:r>
          </w:p>
        </w:tc>
        <w:tc>
          <w:tcPr>
            <w:tcW w:w="4786" w:type="dxa"/>
            <w:shd w:val="clear" w:color="auto" w:fill="auto"/>
          </w:tcPr>
          <w:p w:rsidR="007F5262" w:rsidRPr="001D581F" w:rsidRDefault="007F5262" w:rsidP="004C3CA1">
            <w:pPr>
              <w:pStyle w:val="13"/>
              <w:ind w:left="0" w:firstLine="709"/>
              <w:jc w:val="both"/>
              <w:rPr>
                <w:rFonts w:ascii="Times New Roman" w:hAnsi="Times New Roman" w:cs="Times New Roman"/>
                <w:sz w:val="28"/>
                <w:szCs w:val="28"/>
              </w:rPr>
            </w:pPr>
          </w:p>
        </w:tc>
      </w:tr>
      <w:tr w:rsidR="00342A23" w:rsidRPr="001D581F" w:rsidTr="007F5262">
        <w:tc>
          <w:tcPr>
            <w:tcW w:w="4785" w:type="dxa"/>
            <w:shd w:val="clear" w:color="auto" w:fill="auto"/>
          </w:tcPr>
          <w:p w:rsidR="00342A23" w:rsidRPr="001D581F" w:rsidRDefault="00342A23" w:rsidP="004C3CA1">
            <w:pPr>
              <w:pStyle w:val="13"/>
              <w:ind w:left="0"/>
              <w:jc w:val="both"/>
              <w:rPr>
                <w:rFonts w:ascii="Times New Roman" w:hAnsi="Times New Roman" w:cs="Times New Roman"/>
                <w:sz w:val="28"/>
                <w:szCs w:val="28"/>
              </w:rPr>
            </w:pPr>
            <w:r w:rsidRPr="001D581F">
              <w:rPr>
                <w:rFonts w:ascii="Times New Roman" w:hAnsi="Times New Roman" w:cs="Times New Roman"/>
                <w:sz w:val="28"/>
                <w:szCs w:val="28"/>
              </w:rPr>
              <w:t>Название мероприятия</w:t>
            </w:r>
          </w:p>
        </w:tc>
        <w:tc>
          <w:tcPr>
            <w:tcW w:w="4786" w:type="dxa"/>
            <w:shd w:val="clear" w:color="auto" w:fill="auto"/>
          </w:tcPr>
          <w:p w:rsidR="00342A23" w:rsidRPr="001D581F" w:rsidRDefault="00342A23" w:rsidP="004C3CA1">
            <w:pPr>
              <w:pStyle w:val="13"/>
              <w:ind w:left="0" w:firstLine="709"/>
              <w:jc w:val="both"/>
              <w:rPr>
                <w:rFonts w:ascii="Times New Roman" w:hAnsi="Times New Roman" w:cs="Times New Roman"/>
                <w:sz w:val="28"/>
                <w:szCs w:val="28"/>
              </w:rPr>
            </w:pPr>
          </w:p>
        </w:tc>
      </w:tr>
    </w:tbl>
    <w:p w:rsidR="007F5262" w:rsidRPr="001D581F" w:rsidRDefault="007F5262" w:rsidP="004C3CA1">
      <w:pPr>
        <w:pStyle w:val="13"/>
        <w:ind w:left="0" w:firstLine="709"/>
        <w:jc w:val="both"/>
        <w:rPr>
          <w:rFonts w:ascii="Times New Roman" w:hAnsi="Times New Roman" w:cs="Times New Roman"/>
          <w:sz w:val="28"/>
          <w:szCs w:val="28"/>
        </w:rPr>
      </w:pPr>
    </w:p>
    <w:p w:rsidR="00342A23" w:rsidRPr="001D581F" w:rsidRDefault="00342A23" w:rsidP="004C3CA1">
      <w:pPr>
        <w:pStyle w:val="13"/>
        <w:ind w:left="0" w:firstLine="709"/>
        <w:jc w:val="both"/>
        <w:rPr>
          <w:rFonts w:ascii="Times New Roman" w:hAnsi="Times New Roman" w:cs="Times New Roman"/>
          <w:sz w:val="28"/>
          <w:szCs w:val="28"/>
        </w:rPr>
      </w:pPr>
    </w:p>
    <w:p w:rsidR="00526BE4" w:rsidRPr="0043364E" w:rsidRDefault="00526BE4" w:rsidP="00526BE4">
      <w:pPr>
        <w:jc w:val="both"/>
        <w:rPr>
          <w:rFonts w:ascii="Times New Roman" w:hAnsi="Times New Roman"/>
          <w:sz w:val="16"/>
          <w:szCs w:val="16"/>
        </w:rPr>
      </w:pPr>
      <w:r w:rsidRPr="0043364E">
        <w:rPr>
          <w:rFonts w:ascii="Times New Roman" w:hAnsi="Times New Roman"/>
          <w:sz w:val="16"/>
          <w:szCs w:val="16"/>
        </w:rPr>
        <w:t xml:space="preserve">С условиями Конкурса </w:t>
      </w:r>
      <w:proofErr w:type="gramStart"/>
      <w:r w:rsidRPr="0043364E">
        <w:rPr>
          <w:rFonts w:ascii="Times New Roman" w:hAnsi="Times New Roman"/>
          <w:sz w:val="16"/>
          <w:szCs w:val="16"/>
        </w:rPr>
        <w:t>ознакомлен</w:t>
      </w:r>
      <w:proofErr w:type="gramEnd"/>
      <w:r w:rsidRPr="0043364E">
        <w:rPr>
          <w:rFonts w:ascii="Times New Roman" w:hAnsi="Times New Roman"/>
          <w:sz w:val="16"/>
          <w:szCs w:val="16"/>
        </w:rPr>
        <w:t xml:space="preserve"> и согласен. Как автор, не возражаю против размещения конкурсной работы на безвозмездной основе в сети Интернет, использования её в теле- и радиопередачах и на наружных рекламных носителях на территории Российской Федерации, а также публикаций в печатных средствах массовой информации, в том числе посвященных Конкурсу, в некоммерческих целях.</w:t>
      </w:r>
    </w:p>
    <w:p w:rsidR="00526BE4" w:rsidRPr="0043364E" w:rsidRDefault="00526BE4" w:rsidP="00526BE4">
      <w:pPr>
        <w:jc w:val="both"/>
        <w:rPr>
          <w:rFonts w:ascii="Times New Roman" w:hAnsi="Times New Roman"/>
          <w:sz w:val="16"/>
          <w:szCs w:val="16"/>
        </w:rPr>
      </w:pPr>
      <w:proofErr w:type="gramStart"/>
      <w:r w:rsidRPr="0043364E">
        <w:rPr>
          <w:rFonts w:ascii="Times New Roman" w:hAnsi="Times New Roman"/>
          <w:sz w:val="16"/>
          <w:szCs w:val="16"/>
        </w:rPr>
        <w:t xml:space="preserve">В соответствии с Федеральным законом Российской Федерации от 27 июля 2006 г. N 152-ФЗ «О персональных данных» даю согласие ОГБУ «Молодежный центр «Кострома» в течение 5 лет использовать мои вышеперечисленные персональные данные для составления списков участников Конкурса, опубликования списков </w:t>
      </w:r>
      <w:r>
        <w:rPr>
          <w:rFonts w:ascii="Times New Roman" w:hAnsi="Times New Roman"/>
          <w:sz w:val="16"/>
          <w:szCs w:val="16"/>
        </w:rPr>
        <w:t>в сети «Интернет»</w:t>
      </w:r>
      <w:r w:rsidRPr="0043364E">
        <w:rPr>
          <w:rFonts w:ascii="Times New Roman" w:hAnsi="Times New Roman"/>
          <w:sz w:val="16"/>
          <w:szCs w:val="16"/>
        </w:rPr>
        <w:t>, создания и отправки наградных документов Конкурса, рассылки конкурсных материалов, использования в печатных презентационных/методических материалах Конкурса, предоставления в</w:t>
      </w:r>
      <w:proofErr w:type="gramEnd"/>
      <w:r w:rsidRPr="0043364E">
        <w:rPr>
          <w:rFonts w:ascii="Times New Roman" w:hAnsi="Times New Roman"/>
          <w:sz w:val="16"/>
          <w:szCs w:val="16"/>
        </w:rPr>
        <w:t xml:space="preserve"> государственные органы власти, для расчета статистики участия в Конкурсе, организации участия в выставках и социальных рекламных кампаниях.</w:t>
      </w:r>
    </w:p>
    <w:tbl>
      <w:tblPr>
        <w:tblW w:w="0" w:type="auto"/>
        <w:tblInd w:w="108" w:type="dxa"/>
        <w:tblLook w:val="04A0"/>
      </w:tblPr>
      <w:tblGrid>
        <w:gridCol w:w="4356"/>
        <w:gridCol w:w="5107"/>
      </w:tblGrid>
      <w:tr w:rsidR="00526BE4" w:rsidRPr="009820B0" w:rsidTr="004B33EE">
        <w:trPr>
          <w:trHeight w:val="650"/>
        </w:trPr>
        <w:tc>
          <w:tcPr>
            <w:tcW w:w="4395" w:type="dxa"/>
          </w:tcPr>
          <w:p w:rsidR="00526BE4" w:rsidRPr="009820B0" w:rsidRDefault="00526BE4" w:rsidP="004B33EE">
            <w:pPr>
              <w:jc w:val="both"/>
              <w:rPr>
                <w:rFonts w:ascii="Times New Roman" w:hAnsi="Times New Roman"/>
                <w:szCs w:val="20"/>
              </w:rPr>
            </w:pPr>
          </w:p>
          <w:p w:rsidR="00526BE4" w:rsidRPr="009820B0" w:rsidRDefault="00526BE4" w:rsidP="004B33EE">
            <w:pPr>
              <w:jc w:val="both"/>
              <w:rPr>
                <w:rFonts w:ascii="Times New Roman" w:hAnsi="Times New Roman"/>
                <w:szCs w:val="20"/>
              </w:rPr>
            </w:pPr>
            <w:r w:rsidRPr="009820B0">
              <w:rPr>
                <w:rFonts w:ascii="Times New Roman" w:hAnsi="Times New Roman"/>
                <w:szCs w:val="20"/>
              </w:rPr>
              <w:t xml:space="preserve">Подпись ________________________  </w:t>
            </w:r>
          </w:p>
        </w:tc>
        <w:tc>
          <w:tcPr>
            <w:tcW w:w="5182" w:type="dxa"/>
          </w:tcPr>
          <w:p w:rsidR="00526BE4" w:rsidRPr="009820B0" w:rsidRDefault="00526BE4" w:rsidP="004B33EE">
            <w:pPr>
              <w:jc w:val="both"/>
              <w:rPr>
                <w:rFonts w:ascii="Times New Roman" w:hAnsi="Times New Roman"/>
                <w:szCs w:val="20"/>
              </w:rPr>
            </w:pPr>
          </w:p>
          <w:p w:rsidR="00526BE4" w:rsidRPr="009820B0" w:rsidRDefault="00526BE4" w:rsidP="004B33EE">
            <w:pPr>
              <w:jc w:val="both"/>
              <w:rPr>
                <w:rFonts w:ascii="Times New Roman" w:hAnsi="Times New Roman"/>
                <w:szCs w:val="20"/>
              </w:rPr>
            </w:pPr>
            <w:r w:rsidRPr="009820B0">
              <w:rPr>
                <w:rFonts w:ascii="Times New Roman" w:hAnsi="Times New Roman"/>
                <w:szCs w:val="20"/>
              </w:rPr>
              <w:t>Дата подачи заявки «____» ____________201_  г.</w:t>
            </w:r>
          </w:p>
        </w:tc>
      </w:tr>
    </w:tbl>
    <w:p w:rsidR="00526BE4" w:rsidRPr="009820B0" w:rsidRDefault="00526BE4" w:rsidP="00526BE4">
      <w:pPr>
        <w:jc w:val="both"/>
        <w:rPr>
          <w:rFonts w:ascii="Times New Roman" w:hAnsi="Times New Roman"/>
          <w:sz w:val="16"/>
          <w:szCs w:val="16"/>
        </w:rPr>
      </w:pPr>
      <w:r w:rsidRPr="009820B0">
        <w:rPr>
          <w:rFonts w:ascii="Times New Roman" w:hAnsi="Times New Roman"/>
          <w:b/>
          <w:sz w:val="16"/>
          <w:szCs w:val="16"/>
        </w:rPr>
        <w:t>ВНИМАНИЕ!</w:t>
      </w:r>
      <w:r w:rsidRPr="009820B0">
        <w:rPr>
          <w:rFonts w:ascii="Times New Roman" w:hAnsi="Times New Roman"/>
          <w:sz w:val="16"/>
          <w:szCs w:val="16"/>
        </w:rPr>
        <w:t xml:space="preserve"> ЗАЯВКУ ЗАПОЛНЯТЬ </w:t>
      </w:r>
      <w:r w:rsidRPr="009820B0">
        <w:rPr>
          <w:rFonts w:ascii="Times New Roman" w:hAnsi="Times New Roman"/>
          <w:sz w:val="16"/>
          <w:szCs w:val="16"/>
          <w:u w:val="single"/>
        </w:rPr>
        <w:t>РАЗБОРЧИВО</w:t>
      </w:r>
      <w:r w:rsidRPr="009820B0">
        <w:rPr>
          <w:rFonts w:ascii="Times New Roman" w:hAnsi="Times New Roman"/>
          <w:sz w:val="16"/>
          <w:szCs w:val="16"/>
        </w:rPr>
        <w:t xml:space="preserve">. </w:t>
      </w:r>
    </w:p>
    <w:p w:rsidR="00526BE4" w:rsidRPr="00D11DF4" w:rsidRDefault="00526BE4" w:rsidP="00526BE4">
      <w:pPr>
        <w:jc w:val="both"/>
        <w:rPr>
          <w:rFonts w:ascii="Times New Roman" w:hAnsi="Times New Roman"/>
          <w:sz w:val="16"/>
          <w:szCs w:val="16"/>
        </w:rPr>
      </w:pPr>
      <w:r w:rsidRPr="009820B0">
        <w:rPr>
          <w:rFonts w:ascii="Times New Roman" w:hAnsi="Times New Roman"/>
          <w:sz w:val="16"/>
          <w:szCs w:val="16"/>
        </w:rPr>
        <w:t xml:space="preserve">НА КАЖДУЮ РАБОТУ ЗАПОЛНЯЕТСЯ ОТДЕЛЬНАЯ ЗАЯВКА И ЗАПИСЫВАЕТСЯ ОТДЕЛЬНЫЙ ДИСК. НА ОДИН НОСИТЕЛЬ МОЖНО ЗАПИСАТЬ ТОЛЬКО ОДНУ КОНКУРСНУЮ РАБОТУ. В САМОЙ КОНКУРСНОЙ РАБОТЕ НЕ ДОЛЖНО СОДЕРЖАТЬСЯ СВЕДЕНИЙ ОБ АВТОРАХ. </w:t>
      </w:r>
      <w:r>
        <w:rPr>
          <w:rFonts w:ascii="Times New Roman" w:hAnsi="Times New Roman"/>
          <w:sz w:val="16"/>
          <w:szCs w:val="16"/>
        </w:rPr>
        <w:t xml:space="preserve"> </w:t>
      </w:r>
      <w:r w:rsidRPr="009820B0">
        <w:rPr>
          <w:rFonts w:ascii="Times New Roman" w:hAnsi="Times New Roman"/>
          <w:sz w:val="16"/>
          <w:szCs w:val="16"/>
        </w:rPr>
        <w:t xml:space="preserve">ЭЛЕКТРОННЫЙ НОСИТЕЛЬ ДОЛЖЕН БЫТЬ ПОДПИСАН (АВТОР, НАЗВАНИЕ РАБОТЫ, НОМИНАЦИЯ, ТЕМА, ГОД). КАЖДЫЙ РОЛИК ИЛИ ПЛАКАТ ДОЛЖЕН БЫТЬ ЗАПИСАН ОТДЕЛЬНЫМ ФАЙЛОМ, БЛОКИ НЕ ПРИНИМАЮТСЯ. </w:t>
      </w:r>
    </w:p>
    <w:p w:rsidR="00342A23" w:rsidRPr="001D581F" w:rsidRDefault="008175E2" w:rsidP="004C3CA1">
      <w:pPr>
        <w:pStyle w:val="13"/>
        <w:ind w:left="0" w:firstLine="709"/>
        <w:jc w:val="both"/>
        <w:rPr>
          <w:rFonts w:ascii="Times New Roman" w:hAnsi="Times New Roman" w:cs="Times New Roman"/>
          <w:sz w:val="28"/>
          <w:szCs w:val="28"/>
        </w:rPr>
      </w:pPr>
      <w:r>
        <w:rPr>
          <w:rFonts w:ascii="Times New Roman" w:hAnsi="Times New Roman" w:cs="Times New Roman"/>
          <w:sz w:val="28"/>
          <w:szCs w:val="28"/>
        </w:rPr>
        <w:br w:type="page"/>
      </w:r>
    </w:p>
    <w:p w:rsidR="00342A23" w:rsidRPr="001D581F" w:rsidRDefault="00342A23" w:rsidP="004C3CA1">
      <w:pPr>
        <w:pStyle w:val="13"/>
        <w:ind w:left="0" w:firstLine="709"/>
        <w:jc w:val="right"/>
        <w:rPr>
          <w:rFonts w:ascii="Times New Roman" w:hAnsi="Times New Roman" w:cs="Times New Roman"/>
          <w:sz w:val="28"/>
          <w:szCs w:val="28"/>
        </w:rPr>
      </w:pPr>
      <w:r w:rsidRPr="001D581F">
        <w:rPr>
          <w:rFonts w:ascii="Times New Roman" w:hAnsi="Times New Roman" w:cs="Times New Roman"/>
          <w:sz w:val="28"/>
          <w:szCs w:val="28"/>
        </w:rPr>
        <w:lastRenderedPageBreak/>
        <w:t>Приложение 3</w:t>
      </w:r>
    </w:p>
    <w:p w:rsidR="00342A23" w:rsidRPr="001D581F" w:rsidRDefault="00342A23" w:rsidP="004C3CA1">
      <w:pPr>
        <w:pStyle w:val="13"/>
        <w:ind w:left="0" w:firstLine="709"/>
        <w:jc w:val="center"/>
        <w:rPr>
          <w:rFonts w:ascii="Times New Roman" w:hAnsi="Times New Roman" w:cs="Times New Roman"/>
          <w:sz w:val="28"/>
          <w:szCs w:val="28"/>
        </w:rPr>
      </w:pPr>
      <w:r w:rsidRPr="001D581F">
        <w:rPr>
          <w:rFonts w:ascii="Times New Roman" w:hAnsi="Times New Roman" w:cs="Times New Roman"/>
          <w:sz w:val="28"/>
          <w:szCs w:val="28"/>
        </w:rPr>
        <w:t>Отчёт о проведении мероприятия</w:t>
      </w:r>
    </w:p>
    <w:p w:rsidR="00342A23" w:rsidRPr="001D581F" w:rsidRDefault="00342A23" w:rsidP="004C3CA1">
      <w:pPr>
        <w:pStyle w:val="13"/>
        <w:ind w:left="0"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501"/>
      </w:tblGrid>
      <w:tr w:rsidR="00342A23" w:rsidRPr="001D581F" w:rsidTr="005759D2">
        <w:tc>
          <w:tcPr>
            <w:tcW w:w="5070" w:type="dxa"/>
            <w:shd w:val="clear" w:color="auto" w:fill="auto"/>
          </w:tcPr>
          <w:p w:rsidR="00342A23" w:rsidRPr="001D581F" w:rsidRDefault="0001066E" w:rsidP="004C3CA1">
            <w:pPr>
              <w:pStyle w:val="13"/>
              <w:ind w:left="0"/>
              <w:jc w:val="both"/>
              <w:rPr>
                <w:rFonts w:ascii="Times New Roman" w:hAnsi="Times New Roman" w:cs="Times New Roman"/>
                <w:sz w:val="28"/>
                <w:szCs w:val="28"/>
              </w:rPr>
            </w:pPr>
            <w:r w:rsidRPr="001D581F">
              <w:rPr>
                <w:rFonts w:ascii="Times New Roman" w:hAnsi="Times New Roman" w:cs="Times New Roman"/>
                <w:sz w:val="28"/>
                <w:szCs w:val="28"/>
              </w:rPr>
              <w:t>Название мероприятия</w:t>
            </w:r>
          </w:p>
        </w:tc>
        <w:tc>
          <w:tcPr>
            <w:tcW w:w="4501" w:type="dxa"/>
            <w:shd w:val="clear" w:color="auto" w:fill="auto"/>
          </w:tcPr>
          <w:p w:rsidR="00342A23" w:rsidRPr="001D581F" w:rsidRDefault="00342A23" w:rsidP="004C3CA1">
            <w:pPr>
              <w:pStyle w:val="13"/>
              <w:ind w:left="0" w:firstLine="709"/>
              <w:jc w:val="both"/>
              <w:rPr>
                <w:rFonts w:ascii="Times New Roman" w:hAnsi="Times New Roman" w:cs="Times New Roman"/>
                <w:sz w:val="28"/>
                <w:szCs w:val="28"/>
              </w:rPr>
            </w:pPr>
          </w:p>
        </w:tc>
      </w:tr>
      <w:tr w:rsidR="00342A23" w:rsidRPr="001D581F" w:rsidTr="005759D2">
        <w:tc>
          <w:tcPr>
            <w:tcW w:w="5070" w:type="dxa"/>
            <w:shd w:val="clear" w:color="auto" w:fill="auto"/>
          </w:tcPr>
          <w:p w:rsidR="00342A23" w:rsidRPr="001D581F" w:rsidRDefault="0001066E" w:rsidP="004C3CA1">
            <w:pPr>
              <w:pStyle w:val="13"/>
              <w:ind w:left="0"/>
              <w:jc w:val="both"/>
              <w:rPr>
                <w:rFonts w:ascii="Times New Roman" w:hAnsi="Times New Roman" w:cs="Times New Roman"/>
                <w:sz w:val="28"/>
                <w:szCs w:val="28"/>
              </w:rPr>
            </w:pPr>
            <w:r w:rsidRPr="001D581F">
              <w:rPr>
                <w:rFonts w:ascii="Times New Roman" w:hAnsi="Times New Roman" w:cs="Times New Roman"/>
                <w:sz w:val="28"/>
                <w:szCs w:val="28"/>
              </w:rPr>
              <w:t>Дата, место проведения</w:t>
            </w:r>
          </w:p>
        </w:tc>
        <w:tc>
          <w:tcPr>
            <w:tcW w:w="4501" w:type="dxa"/>
            <w:shd w:val="clear" w:color="auto" w:fill="auto"/>
          </w:tcPr>
          <w:p w:rsidR="00342A23" w:rsidRPr="001D581F" w:rsidRDefault="00342A23" w:rsidP="004C3CA1">
            <w:pPr>
              <w:pStyle w:val="13"/>
              <w:ind w:left="0" w:firstLine="709"/>
              <w:jc w:val="both"/>
              <w:rPr>
                <w:rFonts w:ascii="Times New Roman" w:hAnsi="Times New Roman" w:cs="Times New Roman"/>
                <w:sz w:val="28"/>
                <w:szCs w:val="28"/>
              </w:rPr>
            </w:pPr>
          </w:p>
        </w:tc>
      </w:tr>
      <w:tr w:rsidR="00342A23" w:rsidRPr="001D581F" w:rsidTr="005759D2">
        <w:tc>
          <w:tcPr>
            <w:tcW w:w="5070" w:type="dxa"/>
            <w:shd w:val="clear" w:color="auto" w:fill="auto"/>
          </w:tcPr>
          <w:p w:rsidR="00342A23" w:rsidRPr="001D581F" w:rsidRDefault="0001066E" w:rsidP="004C3CA1">
            <w:pPr>
              <w:pStyle w:val="13"/>
              <w:ind w:left="0"/>
              <w:jc w:val="both"/>
              <w:rPr>
                <w:rFonts w:ascii="Times New Roman" w:hAnsi="Times New Roman" w:cs="Times New Roman"/>
                <w:sz w:val="28"/>
                <w:szCs w:val="28"/>
              </w:rPr>
            </w:pPr>
            <w:r w:rsidRPr="001D581F">
              <w:rPr>
                <w:rFonts w:ascii="Times New Roman" w:hAnsi="Times New Roman" w:cs="Times New Roman"/>
                <w:sz w:val="28"/>
                <w:szCs w:val="28"/>
              </w:rPr>
              <w:t>Количество участников</w:t>
            </w:r>
          </w:p>
        </w:tc>
        <w:tc>
          <w:tcPr>
            <w:tcW w:w="4501" w:type="dxa"/>
            <w:shd w:val="clear" w:color="auto" w:fill="auto"/>
          </w:tcPr>
          <w:p w:rsidR="00342A23" w:rsidRPr="001D581F" w:rsidRDefault="00342A23" w:rsidP="004C3CA1">
            <w:pPr>
              <w:pStyle w:val="13"/>
              <w:ind w:left="0" w:firstLine="709"/>
              <w:jc w:val="both"/>
              <w:rPr>
                <w:rFonts w:ascii="Times New Roman" w:hAnsi="Times New Roman" w:cs="Times New Roman"/>
                <w:sz w:val="28"/>
                <w:szCs w:val="28"/>
              </w:rPr>
            </w:pPr>
          </w:p>
        </w:tc>
      </w:tr>
      <w:tr w:rsidR="0001066E" w:rsidRPr="001D581F" w:rsidTr="005759D2">
        <w:tc>
          <w:tcPr>
            <w:tcW w:w="5070" w:type="dxa"/>
            <w:shd w:val="clear" w:color="auto" w:fill="auto"/>
          </w:tcPr>
          <w:p w:rsidR="0001066E" w:rsidRPr="001D581F" w:rsidRDefault="0001066E" w:rsidP="004C3CA1">
            <w:pPr>
              <w:pStyle w:val="13"/>
              <w:ind w:left="0"/>
              <w:jc w:val="both"/>
              <w:rPr>
                <w:rFonts w:ascii="Times New Roman" w:hAnsi="Times New Roman" w:cs="Times New Roman"/>
                <w:sz w:val="28"/>
                <w:szCs w:val="28"/>
              </w:rPr>
            </w:pPr>
            <w:r w:rsidRPr="001D581F">
              <w:rPr>
                <w:rFonts w:ascii="Times New Roman" w:hAnsi="Times New Roman" w:cs="Times New Roman"/>
                <w:sz w:val="28"/>
                <w:szCs w:val="28"/>
              </w:rPr>
              <w:t>Целевая аудитория</w:t>
            </w:r>
          </w:p>
        </w:tc>
        <w:tc>
          <w:tcPr>
            <w:tcW w:w="4501" w:type="dxa"/>
            <w:shd w:val="clear" w:color="auto" w:fill="auto"/>
          </w:tcPr>
          <w:p w:rsidR="0001066E" w:rsidRPr="001D581F" w:rsidRDefault="0001066E" w:rsidP="004C3CA1">
            <w:pPr>
              <w:pStyle w:val="13"/>
              <w:ind w:left="0" w:firstLine="709"/>
              <w:jc w:val="both"/>
              <w:rPr>
                <w:rFonts w:ascii="Times New Roman" w:hAnsi="Times New Roman" w:cs="Times New Roman"/>
                <w:sz w:val="28"/>
                <w:szCs w:val="28"/>
              </w:rPr>
            </w:pPr>
          </w:p>
        </w:tc>
      </w:tr>
      <w:tr w:rsidR="0001066E" w:rsidRPr="001D581F" w:rsidTr="005759D2">
        <w:tc>
          <w:tcPr>
            <w:tcW w:w="5070" w:type="dxa"/>
            <w:shd w:val="clear" w:color="auto" w:fill="auto"/>
          </w:tcPr>
          <w:p w:rsidR="0001066E" w:rsidRPr="001D581F" w:rsidRDefault="0001066E" w:rsidP="004C3CA1">
            <w:pPr>
              <w:pStyle w:val="13"/>
              <w:ind w:left="0"/>
              <w:jc w:val="both"/>
              <w:rPr>
                <w:rFonts w:ascii="Times New Roman" w:hAnsi="Times New Roman" w:cs="Times New Roman"/>
                <w:sz w:val="28"/>
                <w:szCs w:val="28"/>
              </w:rPr>
            </w:pPr>
            <w:r w:rsidRPr="001D581F">
              <w:rPr>
                <w:rFonts w:ascii="Times New Roman" w:hAnsi="Times New Roman" w:cs="Times New Roman"/>
                <w:sz w:val="28"/>
                <w:szCs w:val="28"/>
              </w:rPr>
              <w:t>Цель мероприятия</w:t>
            </w:r>
          </w:p>
        </w:tc>
        <w:tc>
          <w:tcPr>
            <w:tcW w:w="4501" w:type="dxa"/>
            <w:shd w:val="clear" w:color="auto" w:fill="auto"/>
          </w:tcPr>
          <w:p w:rsidR="0001066E" w:rsidRPr="001D581F" w:rsidRDefault="0001066E" w:rsidP="004C3CA1">
            <w:pPr>
              <w:pStyle w:val="13"/>
              <w:ind w:left="0" w:firstLine="709"/>
              <w:jc w:val="both"/>
              <w:rPr>
                <w:rFonts w:ascii="Times New Roman" w:hAnsi="Times New Roman" w:cs="Times New Roman"/>
                <w:sz w:val="28"/>
                <w:szCs w:val="28"/>
              </w:rPr>
            </w:pPr>
          </w:p>
        </w:tc>
      </w:tr>
      <w:tr w:rsidR="0001066E" w:rsidRPr="001D581F" w:rsidTr="005759D2">
        <w:tc>
          <w:tcPr>
            <w:tcW w:w="5070" w:type="dxa"/>
            <w:shd w:val="clear" w:color="auto" w:fill="auto"/>
          </w:tcPr>
          <w:p w:rsidR="0001066E" w:rsidRPr="001D581F" w:rsidRDefault="0001066E" w:rsidP="004C3CA1">
            <w:pPr>
              <w:pStyle w:val="13"/>
              <w:ind w:left="0"/>
              <w:jc w:val="both"/>
              <w:rPr>
                <w:rFonts w:ascii="Times New Roman" w:hAnsi="Times New Roman" w:cs="Times New Roman"/>
                <w:sz w:val="28"/>
                <w:szCs w:val="28"/>
              </w:rPr>
            </w:pPr>
            <w:r w:rsidRPr="001D581F">
              <w:rPr>
                <w:rFonts w:ascii="Times New Roman" w:hAnsi="Times New Roman" w:cs="Times New Roman"/>
                <w:sz w:val="28"/>
                <w:szCs w:val="28"/>
              </w:rPr>
              <w:t>Краткое опи</w:t>
            </w:r>
            <w:r w:rsidR="00CB1E9C" w:rsidRPr="001D581F">
              <w:rPr>
                <w:rFonts w:ascii="Times New Roman" w:hAnsi="Times New Roman" w:cs="Times New Roman"/>
                <w:sz w:val="28"/>
                <w:szCs w:val="28"/>
              </w:rPr>
              <w:t>сание мероприятия (не более 1-</w:t>
            </w:r>
            <w:r w:rsidRPr="001D581F">
              <w:rPr>
                <w:rFonts w:ascii="Times New Roman" w:hAnsi="Times New Roman" w:cs="Times New Roman"/>
                <w:sz w:val="28"/>
                <w:szCs w:val="28"/>
              </w:rPr>
              <w:t>страницы)</w:t>
            </w:r>
          </w:p>
        </w:tc>
        <w:tc>
          <w:tcPr>
            <w:tcW w:w="4501" w:type="dxa"/>
            <w:shd w:val="clear" w:color="auto" w:fill="auto"/>
          </w:tcPr>
          <w:p w:rsidR="0001066E" w:rsidRPr="001D581F" w:rsidRDefault="0001066E" w:rsidP="004C3CA1">
            <w:pPr>
              <w:pStyle w:val="13"/>
              <w:ind w:left="0" w:firstLine="709"/>
              <w:jc w:val="both"/>
              <w:rPr>
                <w:rFonts w:ascii="Times New Roman" w:hAnsi="Times New Roman" w:cs="Times New Roman"/>
                <w:sz w:val="28"/>
                <w:szCs w:val="28"/>
              </w:rPr>
            </w:pPr>
          </w:p>
        </w:tc>
      </w:tr>
      <w:tr w:rsidR="0001066E" w:rsidRPr="001D581F" w:rsidTr="005759D2">
        <w:tc>
          <w:tcPr>
            <w:tcW w:w="5070" w:type="dxa"/>
            <w:shd w:val="clear" w:color="auto" w:fill="auto"/>
          </w:tcPr>
          <w:p w:rsidR="0001066E" w:rsidRPr="001D581F" w:rsidRDefault="0001066E" w:rsidP="004C3CA1">
            <w:pPr>
              <w:pStyle w:val="13"/>
              <w:ind w:left="0"/>
              <w:jc w:val="both"/>
              <w:rPr>
                <w:rFonts w:ascii="Times New Roman" w:hAnsi="Times New Roman" w:cs="Times New Roman"/>
                <w:sz w:val="28"/>
                <w:szCs w:val="28"/>
              </w:rPr>
            </w:pPr>
            <w:r w:rsidRPr="001D581F">
              <w:rPr>
                <w:rFonts w:ascii="Times New Roman" w:hAnsi="Times New Roman" w:cs="Times New Roman"/>
                <w:sz w:val="28"/>
                <w:szCs w:val="28"/>
              </w:rPr>
              <w:t>Творческий отчёт (фото, видео, буклеты публикации в СМИ и т.д.)</w:t>
            </w:r>
          </w:p>
        </w:tc>
        <w:tc>
          <w:tcPr>
            <w:tcW w:w="4501" w:type="dxa"/>
            <w:shd w:val="clear" w:color="auto" w:fill="auto"/>
          </w:tcPr>
          <w:p w:rsidR="0001066E" w:rsidRPr="001D581F" w:rsidRDefault="0001066E" w:rsidP="004C3CA1">
            <w:pPr>
              <w:pStyle w:val="13"/>
              <w:ind w:left="0" w:firstLine="709"/>
              <w:jc w:val="both"/>
              <w:rPr>
                <w:rFonts w:ascii="Times New Roman" w:hAnsi="Times New Roman" w:cs="Times New Roman"/>
                <w:sz w:val="28"/>
                <w:szCs w:val="28"/>
              </w:rPr>
            </w:pPr>
          </w:p>
        </w:tc>
      </w:tr>
    </w:tbl>
    <w:p w:rsidR="00342A23" w:rsidRPr="001D581F" w:rsidRDefault="00342A23" w:rsidP="004C3CA1">
      <w:pPr>
        <w:pStyle w:val="13"/>
        <w:ind w:left="0" w:firstLine="709"/>
        <w:jc w:val="both"/>
        <w:rPr>
          <w:rFonts w:ascii="Times New Roman" w:hAnsi="Times New Roman" w:cs="Times New Roman"/>
          <w:sz w:val="28"/>
          <w:szCs w:val="28"/>
        </w:rPr>
      </w:pPr>
    </w:p>
    <w:sectPr w:rsidR="00342A23" w:rsidRPr="001D581F" w:rsidSect="00E66DB0">
      <w:pgSz w:w="11906" w:h="16838"/>
      <w:pgMar w:top="1134" w:right="850" w:bottom="1134" w:left="1701" w:header="720" w:footer="720" w:gutter="0"/>
      <w:cols w:space="720"/>
      <w:docGrid w:linePitch="36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altName w:val="Arial Unicode MS"/>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suff w:val="space"/>
      <w:lvlText w:val="%1.%2."/>
      <w:lvlJc w:val="left"/>
      <w:pPr>
        <w:tabs>
          <w:tab w:val="num" w:pos="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suff w:val="space"/>
      <w:lvlText w:val="%1.%2."/>
      <w:lvlJc w:val="left"/>
      <w:pPr>
        <w:tabs>
          <w:tab w:val="num" w:pos="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6"/>
      <w:numFmt w:val="decimal"/>
      <w:lvlText w:val="%1."/>
      <w:lvlJc w:val="left"/>
      <w:pPr>
        <w:tabs>
          <w:tab w:val="num" w:pos="720"/>
        </w:tabs>
        <w:ind w:left="720" w:hanging="360"/>
      </w:pPr>
    </w:lvl>
    <w:lvl w:ilvl="1">
      <w:start w:val="4"/>
      <w:numFmt w:val="decimal"/>
      <w:suff w:val="space"/>
      <w:lvlText w:val="%1.%2."/>
      <w:lvlJc w:val="left"/>
      <w:pPr>
        <w:tabs>
          <w:tab w:val="num" w:pos="0"/>
        </w:tabs>
        <w:ind w:left="928"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9"/>
      <w:numFmt w:val="decimal"/>
      <w:lvlText w:val="%1."/>
      <w:lvlJc w:val="left"/>
      <w:pPr>
        <w:tabs>
          <w:tab w:val="num" w:pos="720"/>
        </w:tabs>
        <w:ind w:left="720" w:hanging="360"/>
      </w:pPr>
    </w:lvl>
    <w:lvl w:ilvl="1">
      <w:start w:val="1"/>
      <w:numFmt w:val="decimal"/>
      <w:suff w:val="space"/>
      <w:lvlText w:val="%1.%2."/>
      <w:lvlJc w:val="left"/>
      <w:pPr>
        <w:tabs>
          <w:tab w:val="num" w:pos="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8"/>
      <w:numFmt w:val="decimal"/>
      <w:lvlText w:val="%1."/>
      <w:lvlJc w:val="left"/>
      <w:pPr>
        <w:tabs>
          <w:tab w:val="num" w:pos="720"/>
        </w:tabs>
        <w:ind w:left="720" w:hanging="360"/>
      </w:pPr>
    </w:lvl>
    <w:lvl w:ilvl="1">
      <w:start w:val="1"/>
      <w:numFmt w:val="decimal"/>
      <w:suff w:val="space"/>
      <w:lvlText w:val="%1.%2."/>
      <w:lvlJc w:val="left"/>
      <w:pPr>
        <w:tabs>
          <w:tab w:val="num" w:pos="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18A429E"/>
    <w:multiLevelType w:val="hybridMultilevel"/>
    <w:tmpl w:val="BC2C5A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7F678A"/>
    <w:multiLevelType w:val="hybridMultilevel"/>
    <w:tmpl w:val="1FE61984"/>
    <w:lvl w:ilvl="0" w:tplc="A91290FA">
      <w:start w:val="18"/>
      <w:numFmt w:val="decimal"/>
      <w:lvlText w:val="%1."/>
      <w:lvlJc w:val="left"/>
      <w:pPr>
        <w:ind w:left="360"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9">
    <w:nsid w:val="15BD198F"/>
    <w:multiLevelType w:val="hybridMultilevel"/>
    <w:tmpl w:val="8CDAED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5ED2EE0"/>
    <w:multiLevelType w:val="hybridMultilevel"/>
    <w:tmpl w:val="D1541E00"/>
    <w:lvl w:ilvl="0" w:tplc="A91290FA">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935162A"/>
    <w:multiLevelType w:val="hybridMultilevel"/>
    <w:tmpl w:val="1FE61984"/>
    <w:lvl w:ilvl="0" w:tplc="A91290FA">
      <w:start w:val="18"/>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993DFD"/>
    <w:multiLevelType w:val="hybridMultilevel"/>
    <w:tmpl w:val="F650E35E"/>
    <w:lvl w:ilvl="0" w:tplc="78C0EF10">
      <w:start w:val="2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971F73"/>
    <w:multiLevelType w:val="multilevel"/>
    <w:tmpl w:val="4D6235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78E24BA"/>
    <w:multiLevelType w:val="hybridMultilevel"/>
    <w:tmpl w:val="618CC76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78105C8F"/>
    <w:multiLevelType w:val="multilevel"/>
    <w:tmpl w:val="4CA4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13"/>
  </w:num>
  <w:num w:numId="10">
    <w:abstractNumId w:val="9"/>
  </w:num>
  <w:num w:numId="11">
    <w:abstractNumId w:val="11"/>
  </w:num>
  <w:num w:numId="12">
    <w:abstractNumId w:val="8"/>
  </w:num>
  <w:num w:numId="13">
    <w:abstractNumId w:val="10"/>
  </w:num>
  <w:num w:numId="14">
    <w:abstractNumId w:val="12"/>
  </w:num>
  <w:num w:numId="15">
    <w:abstractNumId w:val="7"/>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B03FB2"/>
    <w:rsid w:val="0001066E"/>
    <w:rsid w:val="00044EC3"/>
    <w:rsid w:val="00076734"/>
    <w:rsid w:val="000C7A28"/>
    <w:rsid w:val="0010651C"/>
    <w:rsid w:val="001077E8"/>
    <w:rsid w:val="00123A8E"/>
    <w:rsid w:val="00183FBE"/>
    <w:rsid w:val="001D581F"/>
    <w:rsid w:val="001F3E9E"/>
    <w:rsid w:val="0020312F"/>
    <w:rsid w:val="002201FB"/>
    <w:rsid w:val="00221A0C"/>
    <w:rsid w:val="00227142"/>
    <w:rsid w:val="00263E81"/>
    <w:rsid w:val="0026799B"/>
    <w:rsid w:val="00282155"/>
    <w:rsid w:val="002B0834"/>
    <w:rsid w:val="002C4003"/>
    <w:rsid w:val="002C6C4F"/>
    <w:rsid w:val="002E3530"/>
    <w:rsid w:val="002E7F25"/>
    <w:rsid w:val="00342A23"/>
    <w:rsid w:val="003815A6"/>
    <w:rsid w:val="003D3ED2"/>
    <w:rsid w:val="00480EF0"/>
    <w:rsid w:val="00490BA6"/>
    <w:rsid w:val="004C3CA1"/>
    <w:rsid w:val="004D243A"/>
    <w:rsid w:val="004E700C"/>
    <w:rsid w:val="00500D50"/>
    <w:rsid w:val="00501508"/>
    <w:rsid w:val="00507B01"/>
    <w:rsid w:val="00526BE4"/>
    <w:rsid w:val="00535E4D"/>
    <w:rsid w:val="005759D2"/>
    <w:rsid w:val="00581BA0"/>
    <w:rsid w:val="0059073F"/>
    <w:rsid w:val="005E428E"/>
    <w:rsid w:val="005F2CE8"/>
    <w:rsid w:val="006067BF"/>
    <w:rsid w:val="0063457C"/>
    <w:rsid w:val="006372FB"/>
    <w:rsid w:val="00643540"/>
    <w:rsid w:val="00666BCB"/>
    <w:rsid w:val="006812AD"/>
    <w:rsid w:val="00685E69"/>
    <w:rsid w:val="006E1479"/>
    <w:rsid w:val="006E7EFD"/>
    <w:rsid w:val="006F4407"/>
    <w:rsid w:val="00722B0D"/>
    <w:rsid w:val="00725503"/>
    <w:rsid w:val="00742B87"/>
    <w:rsid w:val="007522DF"/>
    <w:rsid w:val="00776566"/>
    <w:rsid w:val="007A3698"/>
    <w:rsid w:val="007C41CC"/>
    <w:rsid w:val="007D0ED7"/>
    <w:rsid w:val="007E7CDE"/>
    <w:rsid w:val="007F3373"/>
    <w:rsid w:val="007F5262"/>
    <w:rsid w:val="008175E2"/>
    <w:rsid w:val="00851908"/>
    <w:rsid w:val="00865771"/>
    <w:rsid w:val="008E434F"/>
    <w:rsid w:val="00962CF3"/>
    <w:rsid w:val="0099348C"/>
    <w:rsid w:val="009C0AD4"/>
    <w:rsid w:val="009C2CB1"/>
    <w:rsid w:val="009C5188"/>
    <w:rsid w:val="009E069A"/>
    <w:rsid w:val="00A21661"/>
    <w:rsid w:val="00A35504"/>
    <w:rsid w:val="00A60BF0"/>
    <w:rsid w:val="00A706E4"/>
    <w:rsid w:val="00AC6F5E"/>
    <w:rsid w:val="00AD09C1"/>
    <w:rsid w:val="00AD4F38"/>
    <w:rsid w:val="00AE614E"/>
    <w:rsid w:val="00AF41FA"/>
    <w:rsid w:val="00B03FB2"/>
    <w:rsid w:val="00B45003"/>
    <w:rsid w:val="00B474CC"/>
    <w:rsid w:val="00BA26E5"/>
    <w:rsid w:val="00BB5EA2"/>
    <w:rsid w:val="00BD6E1D"/>
    <w:rsid w:val="00BD7BFF"/>
    <w:rsid w:val="00C817D3"/>
    <w:rsid w:val="00C9632F"/>
    <w:rsid w:val="00CB1E9C"/>
    <w:rsid w:val="00CC4756"/>
    <w:rsid w:val="00CE3DDC"/>
    <w:rsid w:val="00CF13E0"/>
    <w:rsid w:val="00D1696A"/>
    <w:rsid w:val="00D3050C"/>
    <w:rsid w:val="00DA7A3D"/>
    <w:rsid w:val="00DC3739"/>
    <w:rsid w:val="00DD7F2C"/>
    <w:rsid w:val="00DF5C69"/>
    <w:rsid w:val="00E44602"/>
    <w:rsid w:val="00E54F19"/>
    <w:rsid w:val="00E6680F"/>
    <w:rsid w:val="00E66DB0"/>
    <w:rsid w:val="00E75F21"/>
    <w:rsid w:val="00E94F36"/>
    <w:rsid w:val="00EB50D2"/>
    <w:rsid w:val="00EC2881"/>
    <w:rsid w:val="00EC48E9"/>
    <w:rsid w:val="00EC679F"/>
    <w:rsid w:val="00EF6AB5"/>
    <w:rsid w:val="00F03C14"/>
    <w:rsid w:val="00F05672"/>
    <w:rsid w:val="00F05AA0"/>
    <w:rsid w:val="00F51644"/>
    <w:rsid w:val="00F558DA"/>
    <w:rsid w:val="00F57E55"/>
    <w:rsid w:val="00F72D28"/>
    <w:rsid w:val="00F9523F"/>
    <w:rsid w:val="00FC5493"/>
    <w:rsid w:val="00FE0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DB0"/>
    <w:pPr>
      <w:suppressAutoHyphens/>
    </w:pPr>
    <w:rPr>
      <w:rFonts w:ascii="Arial" w:eastAsia="SimSun" w:hAnsi="Arial" w:cs="Mangal"/>
      <w:kern w:val="1"/>
      <w:szCs w:val="24"/>
      <w:lang w:eastAsia="hi-IN" w:bidi="hi-IN"/>
    </w:rPr>
  </w:style>
  <w:style w:type="paragraph" w:styleId="1">
    <w:name w:val="heading 1"/>
    <w:basedOn w:val="a0"/>
    <w:next w:val="a1"/>
    <w:qFormat/>
    <w:rsid w:val="00E66DB0"/>
    <w:pPr>
      <w:tabs>
        <w:tab w:val="num" w:pos="0"/>
      </w:tabs>
      <w:ind w:left="432" w:hanging="432"/>
      <w:outlineLvl w:val="0"/>
    </w:pPr>
    <w:rPr>
      <w:b/>
      <w:bCs/>
      <w:sz w:val="32"/>
      <w:szCs w:val="32"/>
    </w:rPr>
  </w:style>
  <w:style w:type="paragraph" w:styleId="3">
    <w:name w:val="heading 3"/>
    <w:basedOn w:val="a"/>
    <w:next w:val="a"/>
    <w:link w:val="30"/>
    <w:uiPriority w:val="9"/>
    <w:semiHidden/>
    <w:unhideWhenUsed/>
    <w:qFormat/>
    <w:rsid w:val="00526BE4"/>
    <w:pPr>
      <w:keepNext/>
      <w:keepLines/>
      <w:spacing w:before="200"/>
      <w:outlineLvl w:val="2"/>
    </w:pPr>
    <w:rPr>
      <w:rFonts w:asciiTheme="majorHAnsi" w:eastAsiaTheme="majorEastAsia" w:hAnsiTheme="majorHAns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rsid w:val="00E66DB0"/>
  </w:style>
  <w:style w:type="character" w:customStyle="1" w:styleId="WW-Absatz-Standardschriftart">
    <w:name w:val="WW-Absatz-Standardschriftart"/>
    <w:rsid w:val="00E66DB0"/>
  </w:style>
  <w:style w:type="character" w:customStyle="1" w:styleId="2">
    <w:name w:val="Основной шрифт абзаца2"/>
    <w:rsid w:val="00E66DB0"/>
  </w:style>
  <w:style w:type="character" w:customStyle="1" w:styleId="10">
    <w:name w:val="Основной шрифт абзаца1"/>
    <w:rsid w:val="00E66DB0"/>
  </w:style>
  <w:style w:type="character" w:customStyle="1" w:styleId="WW-Absatz-Standardschriftart1">
    <w:name w:val="WW-Absatz-Standardschriftart1"/>
    <w:rsid w:val="00E66DB0"/>
  </w:style>
  <w:style w:type="character" w:customStyle="1" w:styleId="WW-Absatz-Standardschriftart11">
    <w:name w:val="WW-Absatz-Standardschriftart11"/>
    <w:rsid w:val="00E66DB0"/>
  </w:style>
  <w:style w:type="character" w:customStyle="1" w:styleId="WW-Absatz-Standardschriftart111">
    <w:name w:val="WW-Absatz-Standardschriftart111"/>
    <w:rsid w:val="00E66DB0"/>
  </w:style>
  <w:style w:type="character" w:customStyle="1" w:styleId="31">
    <w:name w:val="Основной шрифт абзаца3"/>
    <w:rsid w:val="00E66DB0"/>
  </w:style>
  <w:style w:type="character" w:customStyle="1" w:styleId="a5">
    <w:name w:val="Символ нумерации"/>
    <w:rsid w:val="00E66DB0"/>
  </w:style>
  <w:style w:type="character" w:styleId="a6">
    <w:name w:val="Hyperlink"/>
    <w:rsid w:val="00E66DB0"/>
    <w:rPr>
      <w:color w:val="000080"/>
      <w:u w:val="single"/>
    </w:rPr>
  </w:style>
  <w:style w:type="paragraph" w:customStyle="1" w:styleId="a0">
    <w:name w:val="Заголовок"/>
    <w:basedOn w:val="a"/>
    <w:next w:val="a1"/>
    <w:rsid w:val="00E66DB0"/>
    <w:pPr>
      <w:keepNext/>
      <w:spacing w:before="240" w:after="120"/>
    </w:pPr>
    <w:rPr>
      <w:rFonts w:eastAsia="Microsoft YaHei"/>
      <w:sz w:val="28"/>
      <w:szCs w:val="28"/>
    </w:rPr>
  </w:style>
  <w:style w:type="paragraph" w:styleId="a1">
    <w:name w:val="Body Text"/>
    <w:basedOn w:val="a"/>
    <w:rsid w:val="00E66DB0"/>
    <w:pPr>
      <w:spacing w:after="120"/>
    </w:pPr>
  </w:style>
  <w:style w:type="paragraph" w:styleId="a7">
    <w:name w:val="List"/>
    <w:basedOn w:val="a1"/>
    <w:rsid w:val="00E66DB0"/>
  </w:style>
  <w:style w:type="paragraph" w:customStyle="1" w:styleId="32">
    <w:name w:val="Название3"/>
    <w:basedOn w:val="a"/>
    <w:rsid w:val="00E66DB0"/>
    <w:pPr>
      <w:suppressLineNumbers/>
      <w:spacing w:before="120" w:after="120"/>
    </w:pPr>
    <w:rPr>
      <w:i/>
      <w:iCs/>
    </w:rPr>
  </w:style>
  <w:style w:type="paragraph" w:customStyle="1" w:styleId="33">
    <w:name w:val="Указатель3"/>
    <w:basedOn w:val="a"/>
    <w:rsid w:val="00E66DB0"/>
    <w:pPr>
      <w:suppressLineNumbers/>
    </w:pPr>
  </w:style>
  <w:style w:type="paragraph" w:customStyle="1" w:styleId="20">
    <w:name w:val="Название2"/>
    <w:basedOn w:val="a"/>
    <w:rsid w:val="00E66DB0"/>
    <w:pPr>
      <w:suppressLineNumbers/>
      <w:spacing w:before="120" w:after="120"/>
    </w:pPr>
    <w:rPr>
      <w:i/>
      <w:iCs/>
    </w:rPr>
  </w:style>
  <w:style w:type="paragraph" w:customStyle="1" w:styleId="21">
    <w:name w:val="Указатель2"/>
    <w:basedOn w:val="a"/>
    <w:rsid w:val="00E66DB0"/>
    <w:pPr>
      <w:suppressLineNumbers/>
    </w:pPr>
  </w:style>
  <w:style w:type="paragraph" w:customStyle="1" w:styleId="11">
    <w:name w:val="Название1"/>
    <w:basedOn w:val="a"/>
    <w:rsid w:val="00E66DB0"/>
    <w:pPr>
      <w:suppressLineNumbers/>
      <w:spacing w:before="120" w:after="120"/>
    </w:pPr>
    <w:rPr>
      <w:i/>
      <w:iCs/>
    </w:rPr>
  </w:style>
  <w:style w:type="paragraph" w:customStyle="1" w:styleId="12">
    <w:name w:val="Указатель1"/>
    <w:basedOn w:val="a"/>
    <w:rsid w:val="00E66DB0"/>
    <w:pPr>
      <w:suppressLineNumbers/>
    </w:pPr>
  </w:style>
  <w:style w:type="paragraph" w:customStyle="1" w:styleId="13">
    <w:name w:val="Абзац списка1"/>
    <w:basedOn w:val="a"/>
    <w:rsid w:val="00E66DB0"/>
    <w:pPr>
      <w:ind w:left="720"/>
    </w:pPr>
  </w:style>
  <w:style w:type="paragraph" w:styleId="a8">
    <w:name w:val="Body Text Indent"/>
    <w:basedOn w:val="a1"/>
    <w:rsid w:val="00E66DB0"/>
    <w:pPr>
      <w:ind w:left="283"/>
    </w:pPr>
  </w:style>
  <w:style w:type="paragraph" w:customStyle="1" w:styleId="a9">
    <w:name w:val="Отступы"/>
    <w:basedOn w:val="a1"/>
    <w:rsid w:val="00E66DB0"/>
    <w:pPr>
      <w:tabs>
        <w:tab w:val="left" w:pos="0"/>
      </w:tabs>
      <w:ind w:left="2835" w:hanging="2551"/>
    </w:pPr>
  </w:style>
  <w:style w:type="paragraph" w:customStyle="1" w:styleId="aa">
    <w:name w:val="Обратный отступ"/>
    <w:basedOn w:val="a1"/>
    <w:rsid w:val="00E66DB0"/>
    <w:pPr>
      <w:tabs>
        <w:tab w:val="left" w:pos="0"/>
      </w:tabs>
      <w:ind w:left="567" w:hanging="283"/>
    </w:pPr>
  </w:style>
  <w:style w:type="paragraph" w:customStyle="1" w:styleId="14">
    <w:name w:val="Красная строка1"/>
    <w:basedOn w:val="a1"/>
    <w:rsid w:val="00E66DB0"/>
    <w:pPr>
      <w:ind w:firstLine="283"/>
    </w:pPr>
  </w:style>
  <w:style w:type="paragraph" w:styleId="ab">
    <w:name w:val="Normal (Web)"/>
    <w:basedOn w:val="a"/>
    <w:uiPriority w:val="99"/>
    <w:semiHidden/>
    <w:unhideWhenUsed/>
    <w:rsid w:val="00227142"/>
    <w:pPr>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pple-converted-space">
    <w:name w:val="apple-converted-space"/>
    <w:rsid w:val="009C5188"/>
  </w:style>
  <w:style w:type="table" w:styleId="ac">
    <w:name w:val="Table Grid"/>
    <w:basedOn w:val="a3"/>
    <w:uiPriority w:val="59"/>
    <w:rsid w:val="008519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F03C14"/>
    <w:pPr>
      <w:suppressAutoHyphens w:val="0"/>
      <w:ind w:left="720"/>
      <w:contextualSpacing/>
    </w:pPr>
    <w:rPr>
      <w:rFonts w:ascii="Times New Roman" w:eastAsia="Times New Roman" w:hAnsi="Times New Roman" w:cs="Times New Roman"/>
      <w:kern w:val="0"/>
      <w:sz w:val="24"/>
      <w:lang w:eastAsia="ru-RU" w:bidi="ar-SA"/>
    </w:rPr>
  </w:style>
  <w:style w:type="paragraph" w:customStyle="1" w:styleId="Style4">
    <w:name w:val="Style4"/>
    <w:basedOn w:val="a"/>
    <w:rsid w:val="004C3CA1"/>
    <w:pPr>
      <w:widowControl w:val="0"/>
      <w:suppressAutoHyphens w:val="0"/>
      <w:autoSpaceDE w:val="0"/>
      <w:autoSpaceDN w:val="0"/>
      <w:adjustRightInd w:val="0"/>
      <w:spacing w:line="269" w:lineRule="exact"/>
      <w:jc w:val="center"/>
    </w:pPr>
    <w:rPr>
      <w:rFonts w:ascii="Times New Roman" w:eastAsia="Times New Roman" w:hAnsi="Times New Roman" w:cs="Times New Roman"/>
      <w:kern w:val="0"/>
      <w:sz w:val="24"/>
      <w:lang w:eastAsia="ru-RU" w:bidi="ar-SA"/>
    </w:rPr>
  </w:style>
  <w:style w:type="paragraph" w:customStyle="1" w:styleId="Style5">
    <w:name w:val="Style5"/>
    <w:basedOn w:val="a"/>
    <w:rsid w:val="004C3CA1"/>
    <w:pPr>
      <w:widowControl w:val="0"/>
      <w:suppressAutoHyphens w:val="0"/>
      <w:autoSpaceDE w:val="0"/>
      <w:autoSpaceDN w:val="0"/>
      <w:adjustRightInd w:val="0"/>
      <w:spacing w:line="272" w:lineRule="exact"/>
      <w:ind w:firstLine="533"/>
      <w:jc w:val="both"/>
    </w:pPr>
    <w:rPr>
      <w:rFonts w:ascii="Times New Roman" w:eastAsia="Times New Roman" w:hAnsi="Times New Roman" w:cs="Times New Roman"/>
      <w:kern w:val="0"/>
      <w:sz w:val="24"/>
      <w:lang w:eastAsia="ru-RU" w:bidi="ar-SA"/>
    </w:rPr>
  </w:style>
  <w:style w:type="character" w:customStyle="1" w:styleId="FontStyle12">
    <w:name w:val="Font Style12"/>
    <w:basedOn w:val="a2"/>
    <w:rsid w:val="004C3CA1"/>
    <w:rPr>
      <w:rFonts w:ascii="Times New Roman" w:hAnsi="Times New Roman" w:cs="Times New Roman"/>
      <w:sz w:val="22"/>
      <w:szCs w:val="22"/>
    </w:rPr>
  </w:style>
  <w:style w:type="paragraph" w:styleId="ae">
    <w:name w:val="Balloon Text"/>
    <w:basedOn w:val="a"/>
    <w:link w:val="af"/>
    <w:uiPriority w:val="99"/>
    <w:semiHidden/>
    <w:unhideWhenUsed/>
    <w:rsid w:val="004C3CA1"/>
    <w:rPr>
      <w:rFonts w:ascii="Tahoma" w:hAnsi="Tahoma"/>
      <w:sz w:val="16"/>
      <w:szCs w:val="14"/>
    </w:rPr>
  </w:style>
  <w:style w:type="character" w:customStyle="1" w:styleId="af">
    <w:name w:val="Текст выноски Знак"/>
    <w:basedOn w:val="a2"/>
    <w:link w:val="ae"/>
    <w:uiPriority w:val="99"/>
    <w:semiHidden/>
    <w:rsid w:val="004C3CA1"/>
    <w:rPr>
      <w:rFonts w:ascii="Tahoma" w:eastAsia="SimSun" w:hAnsi="Tahoma" w:cs="Mangal"/>
      <w:kern w:val="1"/>
      <w:sz w:val="16"/>
      <w:szCs w:val="14"/>
      <w:lang w:eastAsia="hi-IN" w:bidi="hi-IN"/>
    </w:rPr>
  </w:style>
  <w:style w:type="character" w:customStyle="1" w:styleId="30">
    <w:name w:val="Заголовок 3 Знак"/>
    <w:basedOn w:val="a2"/>
    <w:link w:val="3"/>
    <w:uiPriority w:val="9"/>
    <w:semiHidden/>
    <w:rsid w:val="00526BE4"/>
    <w:rPr>
      <w:rFonts w:asciiTheme="majorHAnsi" w:eastAsiaTheme="majorEastAsia" w:hAnsiTheme="majorHAnsi" w:cs="Mangal"/>
      <w:b/>
      <w:bCs/>
      <w:color w:val="4F81BD" w:themeColor="accent1"/>
      <w:kern w:val="1"/>
      <w:szCs w:val="24"/>
      <w:lang w:eastAsia="hi-IN" w:bidi="hi-IN"/>
    </w:rPr>
  </w:style>
  <w:style w:type="paragraph" w:styleId="af0">
    <w:name w:val="No Spacing"/>
    <w:uiPriority w:val="1"/>
    <w:qFormat/>
    <w:rsid w:val="00526BE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66175212">
      <w:bodyDiv w:val="1"/>
      <w:marLeft w:val="0"/>
      <w:marRight w:val="0"/>
      <w:marTop w:val="0"/>
      <w:marBottom w:val="0"/>
      <w:divBdr>
        <w:top w:val="none" w:sz="0" w:space="0" w:color="auto"/>
        <w:left w:val="none" w:sz="0" w:space="0" w:color="auto"/>
        <w:bottom w:val="none" w:sz="0" w:space="0" w:color="auto"/>
        <w:right w:val="none" w:sz="0" w:space="0" w:color="auto"/>
      </w:divBdr>
    </w:div>
    <w:div w:id="77197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44@bk.ru" TargetMode="External"/><Relationship Id="rId3" Type="http://schemas.openxmlformats.org/officeDocument/2006/relationships/styles" Target="styles.xml"/><Relationship Id="rId7" Type="http://schemas.openxmlformats.org/officeDocument/2006/relationships/hyperlink" Target="https://vk.com/molprav6kostro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p-44@b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5C908-A2CB-41BF-A82F-5C1A68AB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1618</Words>
  <Characters>9224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ПОЛОЖЕНИЕ О КОНКУРСЕ ВИДЕОРОЛИКОВ</vt:lpstr>
    </vt:vector>
  </TitlesOfParts>
  <Company/>
  <LinksUpToDate>false</LinksUpToDate>
  <CharactersWithSpaces>10821</CharactersWithSpaces>
  <SharedDoc>false</SharedDoc>
  <HLinks>
    <vt:vector size="18" baseType="variant">
      <vt:variant>
        <vt:i4>3080279</vt:i4>
      </vt:variant>
      <vt:variant>
        <vt:i4>6</vt:i4>
      </vt:variant>
      <vt:variant>
        <vt:i4>0</vt:i4>
      </vt:variant>
      <vt:variant>
        <vt:i4>5</vt:i4>
      </vt:variant>
      <vt:variant>
        <vt:lpwstr>mailto:mp-44@bk.ru</vt:lpwstr>
      </vt:variant>
      <vt:variant>
        <vt:lpwstr/>
      </vt:variant>
      <vt:variant>
        <vt:i4>7733348</vt:i4>
      </vt:variant>
      <vt:variant>
        <vt:i4>3</vt:i4>
      </vt:variant>
      <vt:variant>
        <vt:i4>0</vt:i4>
      </vt:variant>
      <vt:variant>
        <vt:i4>5</vt:i4>
      </vt:variant>
      <vt:variant>
        <vt:lpwstr>https://vk.com/molprav6kostroma</vt:lpwstr>
      </vt:variant>
      <vt:variant>
        <vt:lpwstr/>
      </vt:variant>
      <vt:variant>
        <vt:i4>3080279</vt:i4>
      </vt:variant>
      <vt:variant>
        <vt:i4>0</vt:i4>
      </vt:variant>
      <vt:variant>
        <vt:i4>0</vt:i4>
      </vt:variant>
      <vt:variant>
        <vt:i4>5</vt:i4>
      </vt:variant>
      <vt:variant>
        <vt:lpwstr>mailto:mp-44@bk.ru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КОНКУРСЕ ВИДЕОРОЛИКОВ</dc:title>
  <dc:subject/>
  <dc:creator>Админ</dc:creator>
  <cp:keywords/>
  <cp:lastModifiedBy>Пользователь</cp:lastModifiedBy>
  <cp:revision>4</cp:revision>
  <cp:lastPrinted>2015-01-12T11:53:00Z</cp:lastPrinted>
  <dcterms:created xsi:type="dcterms:W3CDTF">2015-11-19T12:37:00Z</dcterms:created>
  <dcterms:modified xsi:type="dcterms:W3CDTF">2015-11-20T07:49:00Z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